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E7" w:rsidRPr="005223E7" w:rsidRDefault="005223E7" w:rsidP="005223E7">
      <w:pPr>
        <w:spacing w:line="360" w:lineRule="auto"/>
        <w:jc w:val="center"/>
        <w:rPr>
          <w:b/>
          <w:sz w:val="24"/>
          <w:szCs w:val="24"/>
        </w:rPr>
      </w:pPr>
      <w:r w:rsidRPr="005223E7">
        <w:rPr>
          <w:b/>
          <w:sz w:val="24"/>
          <w:szCs w:val="24"/>
        </w:rPr>
        <w:t xml:space="preserve">PORTARIA Nº </w:t>
      </w:r>
      <w:r w:rsidR="00F33234">
        <w:rPr>
          <w:b/>
          <w:sz w:val="24"/>
          <w:szCs w:val="24"/>
        </w:rPr>
        <w:t>1</w:t>
      </w:r>
      <w:r w:rsidR="006A54CC">
        <w:rPr>
          <w:b/>
          <w:sz w:val="24"/>
          <w:szCs w:val="24"/>
        </w:rPr>
        <w:t>9</w:t>
      </w:r>
      <w:r w:rsidRPr="005223E7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5223E7">
        <w:rPr>
          <w:b/>
          <w:sz w:val="24"/>
          <w:szCs w:val="24"/>
        </w:rPr>
        <w:t>/CGDP-PR</w:t>
      </w:r>
    </w:p>
    <w:p w:rsidR="005223E7" w:rsidRPr="005223E7" w:rsidRDefault="005223E7" w:rsidP="005223E7">
      <w:pPr>
        <w:spacing w:line="360" w:lineRule="auto"/>
        <w:jc w:val="both"/>
        <w:rPr>
          <w:b/>
          <w:sz w:val="24"/>
          <w:szCs w:val="24"/>
        </w:rPr>
      </w:pPr>
    </w:p>
    <w:p w:rsidR="005223E7" w:rsidRPr="005223E7" w:rsidRDefault="005223E7" w:rsidP="005223E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5223E7">
        <w:rPr>
          <w:b/>
          <w:sz w:val="24"/>
          <w:szCs w:val="24"/>
        </w:rPr>
        <w:t xml:space="preserve">A EXCELENTÍSSIMA SENHORA CORREGEDORA-GERAL DA DEFENSORIA PÚBLICA DO ESTADO DO PARANÁ, DRA. </w:t>
      </w:r>
      <w:r>
        <w:rPr>
          <w:b/>
          <w:sz w:val="24"/>
          <w:szCs w:val="24"/>
        </w:rPr>
        <w:t>JOSIANE FRUET BETTINI LUPION</w:t>
      </w:r>
      <w:r w:rsidRPr="005223E7">
        <w:rPr>
          <w:b/>
          <w:sz w:val="24"/>
          <w:szCs w:val="24"/>
        </w:rPr>
        <w:t>, NO USO DE SUAS ATRIBUIÇÕES LEGAIS E INSTITUCIONAIS QUE LHE SÃO CONFERIDAS PELO ARTIGO 33, INCISO I DA LEI 136/2011;</w:t>
      </w:r>
    </w:p>
    <w:p w:rsidR="005223E7" w:rsidRPr="005223E7" w:rsidRDefault="005223E7" w:rsidP="005223E7">
      <w:pPr>
        <w:spacing w:line="360" w:lineRule="auto"/>
        <w:ind w:firstLine="1701"/>
        <w:jc w:val="both"/>
        <w:rPr>
          <w:b/>
          <w:sz w:val="24"/>
          <w:szCs w:val="24"/>
        </w:rPr>
      </w:pPr>
    </w:p>
    <w:p w:rsidR="005223E7" w:rsidRDefault="005223E7" w:rsidP="00FD3F18">
      <w:pPr>
        <w:spacing w:line="360" w:lineRule="auto"/>
        <w:ind w:firstLine="709"/>
        <w:jc w:val="both"/>
        <w:rPr>
          <w:sz w:val="24"/>
          <w:szCs w:val="24"/>
        </w:rPr>
      </w:pPr>
      <w:r w:rsidRPr="005223E7">
        <w:rPr>
          <w:b/>
          <w:sz w:val="24"/>
          <w:szCs w:val="24"/>
        </w:rPr>
        <w:t>CONSIDERANDO</w:t>
      </w:r>
      <w:r w:rsidRPr="005223E7">
        <w:rPr>
          <w:sz w:val="24"/>
          <w:szCs w:val="24"/>
        </w:rPr>
        <w:t xml:space="preserve"> o disposto no art. 29 e seguintes da Lei Complementar Estadual nº 136/2011, e visando à verificação da regularidade do serviço, a eficiência, a pontualidade, o exercício de funções, o cumprimento dos deveres e atribuições do cargo e a conduta pública dos membros, servidores e estagiários da Defensoria Pública,</w:t>
      </w:r>
    </w:p>
    <w:p w:rsidR="00C5490D" w:rsidRDefault="00C5490D" w:rsidP="00FD3F18">
      <w:pPr>
        <w:spacing w:line="360" w:lineRule="auto"/>
        <w:ind w:firstLine="709"/>
        <w:jc w:val="both"/>
        <w:rPr>
          <w:sz w:val="24"/>
          <w:szCs w:val="24"/>
        </w:rPr>
      </w:pPr>
    </w:p>
    <w:p w:rsidR="006A4F47" w:rsidRDefault="006A4F47" w:rsidP="00FD3F18">
      <w:pPr>
        <w:spacing w:line="360" w:lineRule="auto"/>
        <w:ind w:firstLine="709"/>
        <w:jc w:val="both"/>
        <w:rPr>
          <w:sz w:val="24"/>
          <w:szCs w:val="24"/>
        </w:rPr>
      </w:pPr>
      <w:r w:rsidRPr="006A4F4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 necessidade de alteração das datas do anexo único da Portaria CGE 1</w:t>
      </w:r>
      <w:r w:rsidR="006A54CC">
        <w:rPr>
          <w:sz w:val="24"/>
          <w:szCs w:val="24"/>
        </w:rPr>
        <w:t>8</w:t>
      </w:r>
      <w:r>
        <w:rPr>
          <w:sz w:val="24"/>
          <w:szCs w:val="24"/>
        </w:rPr>
        <w:t>/2018</w:t>
      </w:r>
    </w:p>
    <w:p w:rsidR="006A4F47" w:rsidRDefault="006A4F47" w:rsidP="00FD3F18">
      <w:pPr>
        <w:spacing w:line="360" w:lineRule="auto"/>
        <w:ind w:firstLine="709"/>
        <w:jc w:val="both"/>
        <w:rPr>
          <w:sz w:val="24"/>
          <w:szCs w:val="24"/>
        </w:rPr>
      </w:pPr>
    </w:p>
    <w:p w:rsidR="00C5490D" w:rsidRDefault="00C5490D" w:rsidP="00FD3F18">
      <w:pPr>
        <w:spacing w:line="360" w:lineRule="auto"/>
        <w:ind w:firstLine="709"/>
        <w:jc w:val="both"/>
        <w:rPr>
          <w:sz w:val="24"/>
          <w:szCs w:val="24"/>
        </w:rPr>
      </w:pPr>
      <w:r w:rsidRPr="00C5490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 </w:t>
      </w:r>
      <w:r w:rsidR="006A54CC">
        <w:rPr>
          <w:sz w:val="24"/>
          <w:szCs w:val="24"/>
        </w:rPr>
        <w:t xml:space="preserve">proximidade entre as comarcas a serem </w:t>
      </w:r>
      <w:proofErr w:type="spellStart"/>
      <w:r w:rsidR="006A54CC">
        <w:rPr>
          <w:sz w:val="24"/>
          <w:szCs w:val="24"/>
        </w:rPr>
        <w:t>correicionadas</w:t>
      </w:r>
      <w:proofErr w:type="spellEnd"/>
    </w:p>
    <w:p w:rsidR="00C5490D" w:rsidRDefault="00C5490D" w:rsidP="00FD3F18">
      <w:pPr>
        <w:spacing w:line="360" w:lineRule="auto"/>
        <w:ind w:firstLine="709"/>
        <w:jc w:val="both"/>
        <w:rPr>
          <w:sz w:val="24"/>
          <w:szCs w:val="24"/>
        </w:rPr>
      </w:pPr>
    </w:p>
    <w:p w:rsidR="00C5490D" w:rsidRDefault="00C5490D" w:rsidP="00FD3F18">
      <w:pPr>
        <w:spacing w:line="360" w:lineRule="auto"/>
        <w:ind w:firstLine="709"/>
        <w:jc w:val="both"/>
        <w:rPr>
          <w:sz w:val="24"/>
          <w:szCs w:val="24"/>
        </w:rPr>
      </w:pPr>
      <w:r w:rsidRPr="00C5490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deslocamento para as correições de </w:t>
      </w:r>
      <w:r w:rsidR="006A54CC">
        <w:rPr>
          <w:sz w:val="24"/>
          <w:szCs w:val="24"/>
        </w:rPr>
        <w:t xml:space="preserve">Cianorte, Umuarama, Campo Mourão, </w:t>
      </w:r>
      <w:r>
        <w:rPr>
          <w:sz w:val="24"/>
          <w:szCs w:val="24"/>
        </w:rPr>
        <w:t>Francisco Beltrão, Cascavel e Foz do Iguaçu se dar</w:t>
      </w:r>
      <w:r w:rsidR="006A54CC">
        <w:rPr>
          <w:sz w:val="24"/>
          <w:szCs w:val="24"/>
        </w:rPr>
        <w:t>á</w:t>
      </w:r>
      <w:r>
        <w:rPr>
          <w:sz w:val="24"/>
          <w:szCs w:val="24"/>
        </w:rPr>
        <w:t xml:space="preserve"> por meio terrestre</w:t>
      </w:r>
    </w:p>
    <w:p w:rsidR="005223E7" w:rsidRPr="005223E7" w:rsidRDefault="005223E7" w:rsidP="00FD3F18">
      <w:pPr>
        <w:spacing w:line="360" w:lineRule="auto"/>
        <w:ind w:firstLine="709"/>
        <w:jc w:val="both"/>
        <w:rPr>
          <w:sz w:val="24"/>
          <w:szCs w:val="24"/>
        </w:rPr>
      </w:pPr>
    </w:p>
    <w:p w:rsidR="005223E7" w:rsidRPr="005223E7" w:rsidRDefault="005223E7" w:rsidP="00FD3F1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223E7">
        <w:rPr>
          <w:b/>
          <w:sz w:val="24"/>
          <w:szCs w:val="24"/>
        </w:rPr>
        <w:t>RESOLVE:</w:t>
      </w:r>
    </w:p>
    <w:p w:rsidR="005223E7" w:rsidRPr="005223E7" w:rsidRDefault="005223E7" w:rsidP="00FD3F18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94D54" w:rsidRDefault="00D94D54" w:rsidP="00D94D54">
      <w:pPr>
        <w:spacing w:line="360" w:lineRule="auto"/>
        <w:ind w:firstLine="1701"/>
        <w:jc w:val="both"/>
        <w:rPr>
          <w:sz w:val="24"/>
          <w:szCs w:val="24"/>
        </w:rPr>
      </w:pPr>
      <w:r w:rsidRPr="005223E7">
        <w:rPr>
          <w:b/>
          <w:sz w:val="24"/>
          <w:szCs w:val="24"/>
        </w:rPr>
        <w:t xml:space="preserve">Art. 1º - </w:t>
      </w:r>
      <w:r w:rsidR="00C5490D" w:rsidRPr="00CC39C9">
        <w:rPr>
          <w:b/>
          <w:sz w:val="24"/>
          <w:szCs w:val="24"/>
        </w:rPr>
        <w:t>MODIFICAR A</w:t>
      </w:r>
      <w:r w:rsidR="006A54CC">
        <w:rPr>
          <w:b/>
          <w:sz w:val="24"/>
          <w:szCs w:val="24"/>
        </w:rPr>
        <w:t>S DATAS</w:t>
      </w:r>
      <w:r w:rsidR="00C5490D">
        <w:rPr>
          <w:sz w:val="24"/>
          <w:szCs w:val="24"/>
        </w:rPr>
        <w:t xml:space="preserve"> da</w:t>
      </w:r>
      <w:r w:rsidR="006A54CC">
        <w:rPr>
          <w:sz w:val="24"/>
          <w:szCs w:val="24"/>
        </w:rPr>
        <w:t>s</w:t>
      </w:r>
      <w:r w:rsidR="00C5490D">
        <w:rPr>
          <w:sz w:val="24"/>
          <w:szCs w:val="24"/>
        </w:rPr>
        <w:t xml:space="preserve"> correiç</w:t>
      </w:r>
      <w:r w:rsidR="006A54CC">
        <w:rPr>
          <w:sz w:val="24"/>
          <w:szCs w:val="24"/>
        </w:rPr>
        <w:t>ões</w:t>
      </w:r>
      <w:r w:rsidR="00C5490D">
        <w:rPr>
          <w:sz w:val="24"/>
          <w:szCs w:val="24"/>
        </w:rPr>
        <w:t xml:space="preserve"> ordinária</w:t>
      </w:r>
      <w:r w:rsidR="006A54CC">
        <w:rPr>
          <w:sz w:val="24"/>
          <w:szCs w:val="24"/>
        </w:rPr>
        <w:t>s</w:t>
      </w:r>
      <w:r w:rsidR="00C5490D">
        <w:rPr>
          <w:sz w:val="24"/>
          <w:szCs w:val="24"/>
        </w:rPr>
        <w:t xml:space="preserve"> </w:t>
      </w:r>
      <w:r w:rsidR="006A54CC">
        <w:rPr>
          <w:sz w:val="24"/>
          <w:szCs w:val="24"/>
        </w:rPr>
        <w:t>a se realizarem nas Defensorias em Cianorte, Umuarama, Campo Mourão, Foz do Iguaçu, Cascavel, Francisco Beltrão e Coordenação Geral de Administração (CGA), que realizar-se-ão nas seguintes datas:</w:t>
      </w:r>
    </w:p>
    <w:p w:rsidR="006A54CC" w:rsidRDefault="006A54CC" w:rsidP="00D94D54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 – Campo Mourão:</w:t>
      </w:r>
      <w:r w:rsidR="0093234E">
        <w:rPr>
          <w:sz w:val="24"/>
          <w:szCs w:val="24"/>
        </w:rPr>
        <w:t xml:space="preserve"> 04.12.2018</w:t>
      </w:r>
    </w:p>
    <w:p w:rsidR="006A54CC" w:rsidRDefault="006A54CC" w:rsidP="00D94D54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 – Cianorte:</w:t>
      </w:r>
      <w:r w:rsidR="0093234E">
        <w:rPr>
          <w:sz w:val="24"/>
          <w:szCs w:val="24"/>
        </w:rPr>
        <w:t xml:space="preserve"> 05.12.2018</w:t>
      </w:r>
    </w:p>
    <w:p w:rsidR="006A54CC" w:rsidRDefault="006A54CC" w:rsidP="00D94D54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III – Umuarama:</w:t>
      </w:r>
      <w:r w:rsidR="0093234E">
        <w:rPr>
          <w:sz w:val="24"/>
          <w:szCs w:val="24"/>
        </w:rPr>
        <w:t xml:space="preserve"> 06.12.2018</w:t>
      </w:r>
    </w:p>
    <w:p w:rsidR="006A54CC" w:rsidRDefault="006A54CC" w:rsidP="00D94D54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IV – Cascavel:</w:t>
      </w:r>
      <w:r w:rsidR="0093234E">
        <w:rPr>
          <w:sz w:val="24"/>
          <w:szCs w:val="24"/>
        </w:rPr>
        <w:t xml:space="preserve"> 07.12.2018</w:t>
      </w:r>
    </w:p>
    <w:p w:rsidR="006A54CC" w:rsidRDefault="006A54CC" w:rsidP="00D94D54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 – Foz do Iguaçu:</w:t>
      </w:r>
      <w:r w:rsidR="0093234E">
        <w:rPr>
          <w:sz w:val="24"/>
          <w:szCs w:val="24"/>
        </w:rPr>
        <w:t xml:space="preserve"> 10.12.2018</w:t>
      </w:r>
    </w:p>
    <w:p w:rsidR="006A54CC" w:rsidRDefault="006A54CC" w:rsidP="00D94D54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VI – Francisco Beltrão:</w:t>
      </w:r>
      <w:r w:rsidR="0093234E">
        <w:rPr>
          <w:sz w:val="24"/>
          <w:szCs w:val="24"/>
        </w:rPr>
        <w:t xml:space="preserve"> 11.12.2018</w:t>
      </w:r>
    </w:p>
    <w:p w:rsidR="006A54CC" w:rsidRPr="005223E7" w:rsidRDefault="006A54CC" w:rsidP="00D94D54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 – Coordenação Geral de Administração (CGA):</w:t>
      </w:r>
      <w:r w:rsidR="0093234E">
        <w:rPr>
          <w:sz w:val="24"/>
          <w:szCs w:val="24"/>
        </w:rPr>
        <w:t xml:space="preserve"> 29.11.2018</w:t>
      </w:r>
    </w:p>
    <w:p w:rsidR="006A54CC" w:rsidRDefault="006A54CC" w:rsidP="00D94D54">
      <w:pPr>
        <w:spacing w:line="360" w:lineRule="auto"/>
        <w:ind w:firstLine="1701"/>
        <w:jc w:val="both"/>
        <w:rPr>
          <w:b/>
          <w:sz w:val="24"/>
          <w:szCs w:val="24"/>
        </w:rPr>
      </w:pPr>
    </w:p>
    <w:p w:rsidR="00D94D54" w:rsidRPr="005223E7" w:rsidRDefault="00D94D54" w:rsidP="00D94D54">
      <w:pPr>
        <w:spacing w:line="360" w:lineRule="auto"/>
        <w:ind w:firstLine="1701"/>
        <w:jc w:val="both"/>
        <w:rPr>
          <w:sz w:val="24"/>
          <w:szCs w:val="24"/>
        </w:rPr>
      </w:pPr>
      <w:r w:rsidRPr="005223E7">
        <w:rPr>
          <w:b/>
          <w:sz w:val="24"/>
          <w:szCs w:val="24"/>
        </w:rPr>
        <w:t xml:space="preserve">Art. </w:t>
      </w:r>
      <w:r w:rsidR="006A54CC">
        <w:rPr>
          <w:b/>
          <w:sz w:val="24"/>
          <w:szCs w:val="24"/>
        </w:rPr>
        <w:t>2</w:t>
      </w:r>
      <w:r w:rsidRPr="005223E7">
        <w:rPr>
          <w:b/>
          <w:sz w:val="24"/>
          <w:szCs w:val="24"/>
        </w:rPr>
        <w:t xml:space="preserve">º - </w:t>
      </w:r>
      <w:r w:rsidRPr="005223E7">
        <w:rPr>
          <w:sz w:val="24"/>
          <w:szCs w:val="24"/>
        </w:rPr>
        <w:t>Esta Portaria entrará em vigor na data de sua publicação.</w:t>
      </w:r>
    </w:p>
    <w:p w:rsidR="005223E7" w:rsidRPr="005223E7" w:rsidRDefault="005223E7" w:rsidP="005223E7">
      <w:pPr>
        <w:spacing w:line="360" w:lineRule="auto"/>
        <w:jc w:val="center"/>
        <w:rPr>
          <w:sz w:val="24"/>
          <w:szCs w:val="24"/>
        </w:rPr>
      </w:pPr>
    </w:p>
    <w:p w:rsidR="005223E7" w:rsidRDefault="005223E7" w:rsidP="005223E7">
      <w:pPr>
        <w:spacing w:line="360" w:lineRule="auto"/>
        <w:jc w:val="center"/>
        <w:rPr>
          <w:sz w:val="24"/>
          <w:szCs w:val="24"/>
        </w:rPr>
      </w:pPr>
      <w:r w:rsidRPr="005223E7">
        <w:rPr>
          <w:sz w:val="24"/>
          <w:szCs w:val="24"/>
        </w:rPr>
        <w:t xml:space="preserve">Curitiba, </w:t>
      </w:r>
      <w:r w:rsidR="008A5B1B">
        <w:rPr>
          <w:sz w:val="24"/>
          <w:szCs w:val="24"/>
        </w:rPr>
        <w:t>23</w:t>
      </w:r>
      <w:bookmarkStart w:id="0" w:name="_GoBack"/>
      <w:bookmarkEnd w:id="0"/>
      <w:r w:rsidR="00C5490D">
        <w:rPr>
          <w:sz w:val="24"/>
          <w:szCs w:val="24"/>
        </w:rPr>
        <w:t xml:space="preserve"> de outubro</w:t>
      </w:r>
      <w:r w:rsidR="00F33234">
        <w:rPr>
          <w:sz w:val="24"/>
          <w:szCs w:val="24"/>
        </w:rPr>
        <w:t xml:space="preserve"> de 2018</w:t>
      </w:r>
      <w:r w:rsidRPr="005223E7">
        <w:rPr>
          <w:sz w:val="24"/>
          <w:szCs w:val="24"/>
        </w:rPr>
        <w:t>.</w:t>
      </w:r>
    </w:p>
    <w:p w:rsidR="005223E7" w:rsidRDefault="005223E7" w:rsidP="005223E7">
      <w:pPr>
        <w:spacing w:line="360" w:lineRule="auto"/>
        <w:jc w:val="center"/>
        <w:rPr>
          <w:b/>
          <w:sz w:val="24"/>
          <w:szCs w:val="24"/>
        </w:rPr>
      </w:pPr>
    </w:p>
    <w:p w:rsidR="00AF3B9B" w:rsidRDefault="00AF3B9B" w:rsidP="005223E7">
      <w:pPr>
        <w:spacing w:line="360" w:lineRule="auto"/>
        <w:jc w:val="center"/>
        <w:rPr>
          <w:b/>
          <w:sz w:val="24"/>
          <w:szCs w:val="24"/>
        </w:rPr>
      </w:pPr>
    </w:p>
    <w:p w:rsidR="00AF3B9B" w:rsidRPr="005223E7" w:rsidRDefault="00AF3B9B" w:rsidP="005223E7">
      <w:pPr>
        <w:spacing w:line="360" w:lineRule="auto"/>
        <w:jc w:val="center"/>
        <w:rPr>
          <w:b/>
          <w:sz w:val="24"/>
          <w:szCs w:val="24"/>
        </w:rPr>
      </w:pPr>
    </w:p>
    <w:p w:rsidR="005223E7" w:rsidRPr="005223E7" w:rsidRDefault="005223E7" w:rsidP="005223E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JOSIANE FRUET BETTINI LUPION</w:t>
      </w:r>
    </w:p>
    <w:p w:rsidR="005223E7" w:rsidRPr="005223E7" w:rsidRDefault="005223E7" w:rsidP="005223E7">
      <w:pPr>
        <w:spacing w:line="360" w:lineRule="auto"/>
        <w:jc w:val="center"/>
        <w:rPr>
          <w:sz w:val="24"/>
          <w:szCs w:val="24"/>
        </w:rPr>
      </w:pPr>
      <w:r w:rsidRPr="005223E7">
        <w:rPr>
          <w:sz w:val="24"/>
          <w:szCs w:val="24"/>
        </w:rPr>
        <w:t>Corregedora-Geral da Defensoria Pública</w:t>
      </w:r>
    </w:p>
    <w:p w:rsidR="003D45E1" w:rsidRDefault="003D45E1" w:rsidP="005223E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5490D" w:rsidRDefault="00C5490D">
      <w:pPr>
        <w:suppressAutoHyphens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D45E1" w:rsidRDefault="003D45E1" w:rsidP="005223E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3D45E1" w:rsidRDefault="003D45E1" w:rsidP="005223E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223E7" w:rsidRPr="005223E7" w:rsidRDefault="005223E7" w:rsidP="005223E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223E7">
        <w:rPr>
          <w:b/>
          <w:sz w:val="24"/>
          <w:szCs w:val="24"/>
          <w:u w:val="single"/>
        </w:rPr>
        <w:t>ANEXO ÚNICO</w:t>
      </w:r>
      <w:r w:rsidR="00F10670">
        <w:rPr>
          <w:b/>
          <w:sz w:val="24"/>
          <w:szCs w:val="24"/>
          <w:u w:val="single"/>
        </w:rPr>
        <w:t xml:space="preserve"> DA PORTARIA CG </w:t>
      </w:r>
      <w:r w:rsidR="00D94D54">
        <w:rPr>
          <w:b/>
          <w:sz w:val="24"/>
          <w:szCs w:val="24"/>
          <w:u w:val="single"/>
        </w:rPr>
        <w:t>1</w:t>
      </w:r>
      <w:r w:rsidR="00C5490D">
        <w:rPr>
          <w:b/>
          <w:sz w:val="24"/>
          <w:szCs w:val="24"/>
          <w:u w:val="single"/>
        </w:rPr>
        <w:t>8</w:t>
      </w:r>
      <w:r w:rsidR="00F10670">
        <w:rPr>
          <w:b/>
          <w:sz w:val="24"/>
          <w:szCs w:val="24"/>
          <w:u w:val="single"/>
        </w:rPr>
        <w:t>/2018</w:t>
      </w:r>
    </w:p>
    <w:p w:rsidR="005223E7" w:rsidRPr="005223E7" w:rsidRDefault="005223E7" w:rsidP="005223E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223E7">
        <w:rPr>
          <w:b/>
          <w:sz w:val="24"/>
          <w:szCs w:val="24"/>
          <w:u w:val="single"/>
        </w:rPr>
        <w:t>DEFENSORIAS PÚBLICAS A SEREM CORREICIONADAS</w:t>
      </w:r>
    </w:p>
    <w:p w:rsidR="005223E7" w:rsidRPr="005223E7" w:rsidRDefault="005223E7" w:rsidP="005223E7">
      <w:pPr>
        <w:spacing w:line="360" w:lineRule="auto"/>
        <w:ind w:left="426" w:firstLine="425"/>
        <w:jc w:val="both"/>
        <w:rPr>
          <w:b/>
          <w:sz w:val="24"/>
          <w:szCs w:val="24"/>
        </w:rPr>
      </w:pPr>
    </w:p>
    <w:p w:rsidR="005223E7" w:rsidRPr="008A5B1B" w:rsidRDefault="008A5B1B" w:rsidP="005223E7">
      <w:pPr>
        <w:rPr>
          <w:b/>
          <w:sz w:val="24"/>
          <w:szCs w:val="24"/>
          <w:u w:val="single"/>
        </w:rPr>
      </w:pPr>
      <w:r w:rsidRPr="008A5B1B">
        <w:rPr>
          <w:b/>
          <w:sz w:val="24"/>
          <w:szCs w:val="24"/>
          <w:u w:val="single"/>
        </w:rPr>
        <w:t>NOVEMBRO</w:t>
      </w:r>
    </w:p>
    <w:p w:rsidR="008A5B1B" w:rsidRPr="005223E7" w:rsidRDefault="008A5B1B" w:rsidP="008A5B1B">
      <w:pPr>
        <w:rPr>
          <w:sz w:val="24"/>
          <w:szCs w:val="24"/>
        </w:rPr>
      </w:pPr>
      <w:r>
        <w:rPr>
          <w:sz w:val="24"/>
          <w:szCs w:val="24"/>
        </w:rPr>
        <w:t xml:space="preserve">29/11/2018 </w:t>
      </w:r>
      <w:r w:rsidRPr="005223E7">
        <w:rPr>
          <w:sz w:val="24"/>
          <w:szCs w:val="24"/>
        </w:rPr>
        <w:t>–</w:t>
      </w:r>
      <w:r>
        <w:rPr>
          <w:sz w:val="24"/>
          <w:szCs w:val="24"/>
        </w:rPr>
        <w:t xml:space="preserve"> Coordenação Geral de Administração (CGA – Curitiba)</w:t>
      </w:r>
    </w:p>
    <w:p w:rsidR="008A5B1B" w:rsidRPr="005223E7" w:rsidRDefault="008A5B1B" w:rsidP="005223E7">
      <w:pPr>
        <w:rPr>
          <w:sz w:val="24"/>
          <w:szCs w:val="24"/>
        </w:rPr>
      </w:pPr>
    </w:p>
    <w:p w:rsidR="00C5490D" w:rsidRDefault="00C5490D" w:rsidP="005223E7">
      <w:pPr>
        <w:rPr>
          <w:sz w:val="24"/>
          <w:szCs w:val="24"/>
        </w:rPr>
      </w:pPr>
    </w:p>
    <w:p w:rsidR="00C5490D" w:rsidRPr="00C5490D" w:rsidRDefault="00C5490D" w:rsidP="005223E7">
      <w:pPr>
        <w:rPr>
          <w:b/>
          <w:sz w:val="24"/>
          <w:szCs w:val="24"/>
          <w:u w:val="single"/>
        </w:rPr>
      </w:pPr>
      <w:r w:rsidRPr="00C5490D">
        <w:rPr>
          <w:b/>
          <w:sz w:val="24"/>
          <w:szCs w:val="24"/>
          <w:u w:val="single"/>
        </w:rPr>
        <w:t>DEZEMBRO</w:t>
      </w:r>
    </w:p>
    <w:p w:rsidR="00C5490D" w:rsidRDefault="006A4F47" w:rsidP="00C5490D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C5490D">
        <w:rPr>
          <w:sz w:val="24"/>
          <w:szCs w:val="24"/>
        </w:rPr>
        <w:t xml:space="preserve">/12/2018 – </w:t>
      </w:r>
      <w:r w:rsidR="008A5B1B">
        <w:rPr>
          <w:sz w:val="24"/>
          <w:szCs w:val="24"/>
        </w:rPr>
        <w:t>Defensoria Pública em Campo Mourão</w:t>
      </w:r>
    </w:p>
    <w:p w:rsidR="00C5490D" w:rsidRDefault="006A4F47" w:rsidP="00C5490D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C5490D">
        <w:rPr>
          <w:sz w:val="24"/>
          <w:szCs w:val="24"/>
        </w:rPr>
        <w:t xml:space="preserve">/12/2018 – </w:t>
      </w:r>
      <w:r w:rsidR="008A5B1B">
        <w:rPr>
          <w:sz w:val="24"/>
          <w:szCs w:val="24"/>
        </w:rPr>
        <w:t>Defensoria Pública em Cianorte</w:t>
      </w:r>
    </w:p>
    <w:p w:rsidR="00C5490D" w:rsidRDefault="006A4F47" w:rsidP="00C5490D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C5490D">
        <w:rPr>
          <w:sz w:val="24"/>
          <w:szCs w:val="24"/>
        </w:rPr>
        <w:t xml:space="preserve">/12/2018 – </w:t>
      </w:r>
      <w:r w:rsidR="008A5B1B">
        <w:rPr>
          <w:sz w:val="24"/>
          <w:szCs w:val="24"/>
        </w:rPr>
        <w:t>Defensoria Pública em Umuarama</w:t>
      </w:r>
    </w:p>
    <w:p w:rsidR="008A5B1B" w:rsidRDefault="008A5B1B" w:rsidP="00C5490D">
      <w:pPr>
        <w:rPr>
          <w:sz w:val="24"/>
          <w:szCs w:val="24"/>
        </w:rPr>
      </w:pPr>
      <w:r>
        <w:rPr>
          <w:sz w:val="24"/>
          <w:szCs w:val="24"/>
        </w:rPr>
        <w:t xml:space="preserve">07/12/2018 – </w:t>
      </w:r>
      <w:r>
        <w:rPr>
          <w:sz w:val="24"/>
          <w:szCs w:val="24"/>
        </w:rPr>
        <w:t>Defensoria Pública em Cascavel</w:t>
      </w:r>
    </w:p>
    <w:p w:rsidR="008A5B1B" w:rsidRDefault="008A5B1B" w:rsidP="00C5490D">
      <w:pPr>
        <w:rPr>
          <w:sz w:val="24"/>
          <w:szCs w:val="24"/>
        </w:rPr>
      </w:pPr>
      <w:r>
        <w:rPr>
          <w:sz w:val="24"/>
          <w:szCs w:val="24"/>
        </w:rPr>
        <w:t xml:space="preserve">10/12/2018 – </w:t>
      </w:r>
      <w:r>
        <w:rPr>
          <w:sz w:val="24"/>
          <w:szCs w:val="24"/>
        </w:rPr>
        <w:t>Defensoria Pública em Foz do Iguaçu</w:t>
      </w:r>
    </w:p>
    <w:p w:rsidR="008A5B1B" w:rsidRDefault="008A5B1B" w:rsidP="00C5490D">
      <w:pPr>
        <w:rPr>
          <w:sz w:val="24"/>
          <w:szCs w:val="24"/>
        </w:rPr>
      </w:pPr>
      <w:r>
        <w:rPr>
          <w:sz w:val="24"/>
          <w:szCs w:val="24"/>
        </w:rPr>
        <w:t xml:space="preserve">11/12/2018 – </w:t>
      </w:r>
      <w:r>
        <w:rPr>
          <w:sz w:val="24"/>
          <w:szCs w:val="24"/>
        </w:rPr>
        <w:t>Defensoria Pública em Francisco Beltrão</w:t>
      </w:r>
    </w:p>
    <w:p w:rsidR="008A5B1B" w:rsidRDefault="008A5B1B" w:rsidP="00C5490D">
      <w:pPr>
        <w:rPr>
          <w:sz w:val="24"/>
          <w:szCs w:val="24"/>
        </w:rPr>
      </w:pPr>
    </w:p>
    <w:p w:rsidR="00C5490D" w:rsidRPr="005223E7" w:rsidRDefault="00C5490D" w:rsidP="005223E7">
      <w:pPr>
        <w:rPr>
          <w:sz w:val="24"/>
          <w:szCs w:val="24"/>
        </w:rPr>
      </w:pPr>
    </w:p>
    <w:sectPr w:rsidR="00C5490D" w:rsidRPr="005223E7" w:rsidSect="0093032D">
      <w:headerReference w:type="default" r:id="rId7"/>
      <w:footerReference w:type="default" r:id="rId8"/>
      <w:pgSz w:w="11906" w:h="16838" w:code="9"/>
      <w:pgMar w:top="1701" w:right="1134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122" w:rsidRDefault="00513122">
      <w:r>
        <w:separator/>
      </w:r>
    </w:p>
  </w:endnote>
  <w:endnote w:type="continuationSeparator" w:id="0">
    <w:p w:rsidR="00513122" w:rsidRDefault="0051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E4" w:rsidRPr="00EB2DED" w:rsidRDefault="00137CE4" w:rsidP="00137CE4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EB2DED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</w:t>
    </w:r>
    <w:r>
      <w:rPr>
        <w:rFonts w:ascii="Arial" w:hAnsi="Arial" w:cs="Arial"/>
        <w:b/>
        <w:color w:val="000000"/>
        <w:sz w:val="16"/>
        <w:szCs w:val="16"/>
      </w:rPr>
      <w:t>____________________________</w:t>
    </w:r>
  </w:p>
  <w:p w:rsidR="00137CE4" w:rsidRPr="00EB2DED" w:rsidRDefault="00137CE4" w:rsidP="00137CE4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EB2DED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:rsidR="003B077D" w:rsidRPr="00EB2DED" w:rsidRDefault="003B077D" w:rsidP="003B077D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  <w:r w:rsidRPr="007D2EA8">
      <w:rPr>
        <w:rFonts w:ascii="Arial" w:hAnsi="Arial" w:cs="Arial"/>
        <w:i/>
        <w:color w:val="000000"/>
        <w:sz w:val="16"/>
        <w:szCs w:val="16"/>
      </w:rPr>
      <w:t>Rua Mateus Leme</w:t>
    </w:r>
    <w:r>
      <w:rPr>
        <w:rFonts w:ascii="Arial" w:hAnsi="Arial" w:cs="Arial"/>
        <w:i/>
        <w:color w:val="000000"/>
        <w:sz w:val="16"/>
        <w:szCs w:val="16"/>
      </w:rPr>
      <w:t xml:space="preserve">, nº </w:t>
    </w:r>
    <w:r w:rsidRPr="007D2EA8">
      <w:rPr>
        <w:rFonts w:ascii="Arial" w:hAnsi="Arial" w:cs="Arial"/>
        <w:i/>
        <w:color w:val="000000"/>
        <w:sz w:val="16"/>
        <w:szCs w:val="16"/>
      </w:rPr>
      <w:t>1908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EB2DED">
      <w:rPr>
        <w:rFonts w:ascii="Arial" w:hAnsi="Arial" w:cs="Arial"/>
        <w:i/>
        <w:color w:val="000000"/>
        <w:sz w:val="16"/>
        <w:szCs w:val="16"/>
      </w:rPr>
      <w:t xml:space="preserve">– </w:t>
    </w:r>
    <w:r w:rsidRPr="00E4055B">
      <w:rPr>
        <w:rFonts w:ascii="Arial" w:hAnsi="Arial" w:cs="Arial"/>
        <w:i/>
        <w:color w:val="000000"/>
        <w:sz w:val="16"/>
        <w:szCs w:val="16"/>
      </w:rPr>
      <w:t xml:space="preserve">Centro Cívico </w:t>
    </w:r>
    <w:r w:rsidRPr="00EB2DED">
      <w:rPr>
        <w:rFonts w:ascii="Arial" w:hAnsi="Arial" w:cs="Arial"/>
        <w:i/>
        <w:color w:val="000000"/>
        <w:sz w:val="16"/>
        <w:szCs w:val="16"/>
      </w:rPr>
      <w:t xml:space="preserve">– Curitiba/PR. CEP </w:t>
    </w:r>
    <w:r w:rsidRPr="007D2EA8">
      <w:rPr>
        <w:rFonts w:ascii="Arial" w:hAnsi="Arial" w:cs="Arial"/>
        <w:i/>
        <w:color w:val="000000"/>
        <w:sz w:val="16"/>
        <w:szCs w:val="16"/>
      </w:rPr>
      <w:t>80</w:t>
    </w:r>
    <w:r>
      <w:rPr>
        <w:rFonts w:ascii="Arial" w:hAnsi="Arial" w:cs="Arial"/>
        <w:i/>
        <w:color w:val="000000"/>
        <w:sz w:val="16"/>
        <w:szCs w:val="16"/>
      </w:rPr>
      <w:t>.</w:t>
    </w:r>
    <w:r w:rsidRPr="007D2EA8">
      <w:rPr>
        <w:rFonts w:ascii="Arial" w:hAnsi="Arial" w:cs="Arial"/>
        <w:i/>
        <w:color w:val="000000"/>
        <w:sz w:val="16"/>
        <w:szCs w:val="16"/>
      </w:rPr>
      <w:t>530-010</w:t>
    </w:r>
    <w:r>
      <w:rPr>
        <w:rFonts w:ascii="Arial" w:hAnsi="Arial" w:cs="Arial"/>
        <w:i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122" w:rsidRDefault="00513122">
      <w:r>
        <w:separator/>
      </w:r>
    </w:p>
  </w:footnote>
  <w:footnote w:type="continuationSeparator" w:id="0">
    <w:p w:rsidR="00513122" w:rsidRDefault="0051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E4" w:rsidRDefault="00137CE4" w:rsidP="00137CE4">
    <w:pPr>
      <w:jc w:val="right"/>
      <w:rPr>
        <w:rFonts w:ascii="Arial" w:hAnsi="Arial" w:cs="Arial"/>
        <w:b/>
      </w:rPr>
    </w:pPr>
    <w:r>
      <w:rPr>
        <w:rFonts w:ascii="Bookman Old Style" w:hAnsi="Bookman Old Style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933450" cy="1038225"/>
          <wp:effectExtent l="0" t="0" r="0" b="9525"/>
          <wp:wrapThrough wrapText="bothSides">
            <wp:wrapPolygon edited="0">
              <wp:start x="9257" y="0"/>
              <wp:lineTo x="5290" y="0"/>
              <wp:lineTo x="0" y="3963"/>
              <wp:lineTo x="0" y="8323"/>
              <wp:lineTo x="1763" y="12683"/>
              <wp:lineTo x="0" y="17439"/>
              <wp:lineTo x="0" y="21402"/>
              <wp:lineTo x="21159" y="21402"/>
              <wp:lineTo x="21159" y="18628"/>
              <wp:lineTo x="18073" y="12683"/>
              <wp:lineTo x="21159" y="10701"/>
              <wp:lineTo x="21159" y="9116"/>
              <wp:lineTo x="20718" y="3963"/>
              <wp:lineTo x="15869" y="396"/>
              <wp:lineTo x="11902" y="0"/>
              <wp:lineTo x="9257" y="0"/>
            </wp:wrapPolygon>
          </wp:wrapThrough>
          <wp:docPr id="9" name="Imagem 9" descr="C:\Users\janaina.santos\Pictures\logo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anaina.santos\Pictures\logo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CE4" w:rsidRDefault="00137CE4" w:rsidP="00137CE4">
    <w:pPr>
      <w:jc w:val="right"/>
      <w:rPr>
        <w:rFonts w:ascii="Arial" w:hAnsi="Arial" w:cs="Arial"/>
        <w:b/>
      </w:rPr>
    </w:pPr>
  </w:p>
  <w:p w:rsidR="00341873" w:rsidRDefault="00341873" w:rsidP="00137CE4">
    <w:pPr>
      <w:jc w:val="right"/>
      <w:rPr>
        <w:rFonts w:ascii="Arial" w:hAnsi="Arial" w:cs="Arial"/>
        <w:b/>
      </w:rPr>
    </w:pPr>
  </w:p>
  <w:p w:rsidR="00137CE4" w:rsidRDefault="00137CE4" w:rsidP="00137CE4">
    <w:pPr>
      <w:pStyle w:val="Cabealho"/>
      <w:tabs>
        <w:tab w:val="left" w:pos="2685"/>
      </w:tabs>
      <w:rPr>
        <w:rFonts w:ascii="Bookman Old Style" w:hAnsi="Bookman Old Style"/>
        <w:b/>
      </w:rPr>
    </w:pPr>
  </w:p>
  <w:p w:rsidR="004A6233" w:rsidRDefault="00137CE4" w:rsidP="00137CE4">
    <w:pPr>
      <w:pStyle w:val="Cabealho"/>
      <w:tabs>
        <w:tab w:val="left" w:pos="2685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</w:p>
  <w:p w:rsidR="00137CE4" w:rsidRPr="006970C5" w:rsidRDefault="00137CE4" w:rsidP="00137CE4">
    <w:pPr>
      <w:suppressLineNumbers/>
      <w:jc w:val="right"/>
      <w:rPr>
        <w:rFonts w:ascii="Arial" w:hAnsi="Arial" w:cs="Arial"/>
        <w:b/>
      </w:rPr>
    </w:pPr>
    <w:r w:rsidRPr="006970C5">
      <w:rPr>
        <w:rFonts w:ascii="Arial" w:hAnsi="Arial" w:cs="Arial"/>
        <w:b/>
      </w:rPr>
      <w:t>Defensoria Pública do Estado do Paraná</w:t>
    </w:r>
  </w:p>
  <w:p w:rsidR="00137CE4" w:rsidRPr="006970C5" w:rsidRDefault="00911325" w:rsidP="00137CE4">
    <w:pPr>
      <w:suppressLineNumbers/>
      <w:ind w:left="-425"/>
      <w:jc w:val="right"/>
      <w:rPr>
        <w:rFonts w:ascii="Arial" w:hAnsi="Arial" w:cs="Arial"/>
      </w:rPr>
    </w:pPr>
    <w:r>
      <w:rPr>
        <w:rFonts w:ascii="Arial" w:hAnsi="Arial" w:cs="Arial"/>
      </w:rPr>
      <w:t>Corregedoria-Geral</w:t>
    </w:r>
  </w:p>
  <w:p w:rsidR="00137CE4" w:rsidRPr="006970C5" w:rsidRDefault="00137CE4" w:rsidP="00137CE4">
    <w:pPr>
      <w:suppressLineNumbers/>
      <w:pBdr>
        <w:bottom w:val="single" w:sz="4" w:space="1" w:color="000000"/>
      </w:pBdr>
      <w:tabs>
        <w:tab w:val="center" w:pos="4419"/>
        <w:tab w:val="right" w:pos="8838"/>
      </w:tabs>
      <w:jc w:val="center"/>
      <w:rPr>
        <w:rFonts w:ascii="Bookman Old Style" w:hAnsi="Bookman Old Style"/>
        <w:sz w:val="10"/>
      </w:rPr>
    </w:pPr>
  </w:p>
  <w:p w:rsidR="00137CE4" w:rsidRPr="006970C5" w:rsidRDefault="00137CE4" w:rsidP="00137CE4">
    <w:pPr>
      <w:suppressLineNumbers/>
      <w:tabs>
        <w:tab w:val="center" w:pos="4419"/>
        <w:tab w:val="right" w:pos="8838"/>
      </w:tabs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194945"/>
    <w:multiLevelType w:val="hybridMultilevel"/>
    <w:tmpl w:val="73FAD9A6"/>
    <w:lvl w:ilvl="0" w:tplc="35462F4E">
      <w:start w:val="1"/>
      <w:numFmt w:val="lowerLetter"/>
      <w:lvlText w:val="%1)"/>
      <w:lvlJc w:val="left"/>
      <w:pPr>
        <w:ind w:left="220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7171C92"/>
    <w:multiLevelType w:val="hybridMultilevel"/>
    <w:tmpl w:val="642C7E2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12147E3"/>
    <w:multiLevelType w:val="hybridMultilevel"/>
    <w:tmpl w:val="3FD2A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82"/>
    <w:rsid w:val="00001097"/>
    <w:rsid w:val="00001F8C"/>
    <w:rsid w:val="00026179"/>
    <w:rsid w:val="00026650"/>
    <w:rsid w:val="00046356"/>
    <w:rsid w:val="000868FC"/>
    <w:rsid w:val="00087F58"/>
    <w:rsid w:val="000C4CC9"/>
    <w:rsid w:val="000F1D45"/>
    <w:rsid w:val="00102359"/>
    <w:rsid w:val="001168DE"/>
    <w:rsid w:val="00137CE4"/>
    <w:rsid w:val="00180DE2"/>
    <w:rsid w:val="001C1ED3"/>
    <w:rsid w:val="001C37EF"/>
    <w:rsid w:val="001C3CDE"/>
    <w:rsid w:val="001D4F07"/>
    <w:rsid w:val="00210B70"/>
    <w:rsid w:val="00232A53"/>
    <w:rsid w:val="002343F3"/>
    <w:rsid w:val="002350DE"/>
    <w:rsid w:val="00264948"/>
    <w:rsid w:val="002664CB"/>
    <w:rsid w:val="00282C3E"/>
    <w:rsid w:val="00284611"/>
    <w:rsid w:val="00293A3B"/>
    <w:rsid w:val="002A6944"/>
    <w:rsid w:val="002F125A"/>
    <w:rsid w:val="002F2B0B"/>
    <w:rsid w:val="002F5EC0"/>
    <w:rsid w:val="0030206B"/>
    <w:rsid w:val="0031784A"/>
    <w:rsid w:val="00320BC7"/>
    <w:rsid w:val="00321FA8"/>
    <w:rsid w:val="0032698E"/>
    <w:rsid w:val="00332DE3"/>
    <w:rsid w:val="00341873"/>
    <w:rsid w:val="003532F8"/>
    <w:rsid w:val="003A1AA6"/>
    <w:rsid w:val="003B077D"/>
    <w:rsid w:val="003D45E1"/>
    <w:rsid w:val="003F3A00"/>
    <w:rsid w:val="004267C6"/>
    <w:rsid w:val="00435172"/>
    <w:rsid w:val="00485EF8"/>
    <w:rsid w:val="00492024"/>
    <w:rsid w:val="004A6233"/>
    <w:rsid w:val="004C23AC"/>
    <w:rsid w:val="004D2A9B"/>
    <w:rsid w:val="004D43DA"/>
    <w:rsid w:val="004D4F71"/>
    <w:rsid w:val="004E1DB0"/>
    <w:rsid w:val="004E30EA"/>
    <w:rsid w:val="004E466C"/>
    <w:rsid w:val="004F3893"/>
    <w:rsid w:val="00513122"/>
    <w:rsid w:val="005223E7"/>
    <w:rsid w:val="005662FF"/>
    <w:rsid w:val="00571B3C"/>
    <w:rsid w:val="005771BB"/>
    <w:rsid w:val="005C2EA4"/>
    <w:rsid w:val="005C5655"/>
    <w:rsid w:val="005D5D8B"/>
    <w:rsid w:val="005E4443"/>
    <w:rsid w:val="005F3571"/>
    <w:rsid w:val="00605DE2"/>
    <w:rsid w:val="00616A6A"/>
    <w:rsid w:val="00633E3A"/>
    <w:rsid w:val="00643742"/>
    <w:rsid w:val="006814D1"/>
    <w:rsid w:val="006A0A63"/>
    <w:rsid w:val="006A4F47"/>
    <w:rsid w:val="006A54CC"/>
    <w:rsid w:val="006D078C"/>
    <w:rsid w:val="007231F0"/>
    <w:rsid w:val="00735C57"/>
    <w:rsid w:val="0077301A"/>
    <w:rsid w:val="00774CF4"/>
    <w:rsid w:val="007902FB"/>
    <w:rsid w:val="00794F89"/>
    <w:rsid w:val="007B2E23"/>
    <w:rsid w:val="007D4168"/>
    <w:rsid w:val="007D6B2C"/>
    <w:rsid w:val="007F128F"/>
    <w:rsid w:val="008060FB"/>
    <w:rsid w:val="00854912"/>
    <w:rsid w:val="00867165"/>
    <w:rsid w:val="008674D8"/>
    <w:rsid w:val="00873482"/>
    <w:rsid w:val="008A5B1B"/>
    <w:rsid w:val="008B1A08"/>
    <w:rsid w:val="008D3BAC"/>
    <w:rsid w:val="008E2ADB"/>
    <w:rsid w:val="00901917"/>
    <w:rsid w:val="00911325"/>
    <w:rsid w:val="0093032D"/>
    <w:rsid w:val="0093234E"/>
    <w:rsid w:val="00951452"/>
    <w:rsid w:val="00977B83"/>
    <w:rsid w:val="009C3C5A"/>
    <w:rsid w:val="009E0413"/>
    <w:rsid w:val="00A04A65"/>
    <w:rsid w:val="00A165BA"/>
    <w:rsid w:val="00A722C9"/>
    <w:rsid w:val="00A974DF"/>
    <w:rsid w:val="00A97BFA"/>
    <w:rsid w:val="00AB1B5F"/>
    <w:rsid w:val="00AB37B2"/>
    <w:rsid w:val="00AB7502"/>
    <w:rsid w:val="00AF3B9B"/>
    <w:rsid w:val="00B1541F"/>
    <w:rsid w:val="00B37E68"/>
    <w:rsid w:val="00B92772"/>
    <w:rsid w:val="00BA1287"/>
    <w:rsid w:val="00BC42A8"/>
    <w:rsid w:val="00BF2FD8"/>
    <w:rsid w:val="00C03FFD"/>
    <w:rsid w:val="00C10A2A"/>
    <w:rsid w:val="00C16FCE"/>
    <w:rsid w:val="00C34F41"/>
    <w:rsid w:val="00C513AE"/>
    <w:rsid w:val="00C51BE2"/>
    <w:rsid w:val="00C5490D"/>
    <w:rsid w:val="00C80AFC"/>
    <w:rsid w:val="00C8285C"/>
    <w:rsid w:val="00C90F23"/>
    <w:rsid w:val="00CA3A2F"/>
    <w:rsid w:val="00CB283D"/>
    <w:rsid w:val="00CC18A1"/>
    <w:rsid w:val="00CC39C9"/>
    <w:rsid w:val="00CC6281"/>
    <w:rsid w:val="00CD6C36"/>
    <w:rsid w:val="00D02102"/>
    <w:rsid w:val="00D23C1A"/>
    <w:rsid w:val="00D40849"/>
    <w:rsid w:val="00D5512A"/>
    <w:rsid w:val="00D92472"/>
    <w:rsid w:val="00D9315A"/>
    <w:rsid w:val="00D94D54"/>
    <w:rsid w:val="00DB6541"/>
    <w:rsid w:val="00DC38F0"/>
    <w:rsid w:val="00DD0A02"/>
    <w:rsid w:val="00DE1706"/>
    <w:rsid w:val="00E609FB"/>
    <w:rsid w:val="00E8409C"/>
    <w:rsid w:val="00E868AF"/>
    <w:rsid w:val="00E91686"/>
    <w:rsid w:val="00EA0E83"/>
    <w:rsid w:val="00EE09CD"/>
    <w:rsid w:val="00EE5F62"/>
    <w:rsid w:val="00EF0372"/>
    <w:rsid w:val="00F046F3"/>
    <w:rsid w:val="00F10670"/>
    <w:rsid w:val="00F33234"/>
    <w:rsid w:val="00F51BA7"/>
    <w:rsid w:val="00F52406"/>
    <w:rsid w:val="00F730EC"/>
    <w:rsid w:val="00F906B8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E424522"/>
  <w15:docId w15:val="{1160CD9D-B32E-46F7-BCE7-68A33510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E8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A0E83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A0E83"/>
    <w:pPr>
      <w:keepNext/>
      <w:numPr>
        <w:ilvl w:val="1"/>
        <w:numId w:val="1"/>
      </w:numPr>
      <w:spacing w:line="360" w:lineRule="auto"/>
      <w:ind w:left="0" w:right="142" w:firstLine="0"/>
      <w:jc w:val="center"/>
      <w:outlineLvl w:val="1"/>
    </w:pPr>
    <w:rPr>
      <w:rFonts w:ascii="Garamond" w:hAnsi="Garamond"/>
      <w:b/>
      <w:sz w:val="24"/>
    </w:rPr>
  </w:style>
  <w:style w:type="paragraph" w:styleId="Ttulo3">
    <w:name w:val="heading 3"/>
    <w:basedOn w:val="Normal"/>
    <w:next w:val="Normal"/>
    <w:qFormat/>
    <w:rsid w:val="00EA0E83"/>
    <w:pPr>
      <w:keepNext/>
      <w:numPr>
        <w:ilvl w:val="2"/>
        <w:numId w:val="1"/>
      </w:numPr>
      <w:spacing w:line="360" w:lineRule="auto"/>
      <w:ind w:left="142" w:firstLine="2693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EA0E8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mallCaps/>
      <w:sz w:val="22"/>
    </w:rPr>
  </w:style>
  <w:style w:type="paragraph" w:styleId="Ttulo5">
    <w:name w:val="heading 5"/>
    <w:basedOn w:val="Normal"/>
    <w:next w:val="Normal"/>
    <w:qFormat/>
    <w:rsid w:val="00EA0E83"/>
    <w:pPr>
      <w:keepNext/>
      <w:numPr>
        <w:ilvl w:val="4"/>
        <w:numId w:val="1"/>
      </w:numPr>
      <w:ind w:left="0" w:right="142" w:firstLine="0"/>
      <w:jc w:val="center"/>
      <w:outlineLvl w:val="4"/>
    </w:pPr>
    <w:rPr>
      <w:rFonts w:ascii="Arial" w:hAnsi="Arial"/>
      <w:b/>
      <w:smallCaps/>
      <w:sz w:val="22"/>
    </w:rPr>
  </w:style>
  <w:style w:type="paragraph" w:styleId="Ttulo6">
    <w:name w:val="heading 6"/>
    <w:basedOn w:val="Normal"/>
    <w:next w:val="Normal"/>
    <w:qFormat/>
    <w:rsid w:val="00EA0E83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A0E83"/>
    <w:rPr>
      <w:rFonts w:ascii="Symbol" w:hAnsi="Symbol"/>
    </w:rPr>
  </w:style>
  <w:style w:type="character" w:customStyle="1" w:styleId="WW8Num1z1">
    <w:name w:val="WW8Num1z1"/>
    <w:rsid w:val="00EA0E83"/>
    <w:rPr>
      <w:rFonts w:ascii="Courier New" w:hAnsi="Courier New" w:cs="Courier New"/>
    </w:rPr>
  </w:style>
  <w:style w:type="character" w:customStyle="1" w:styleId="WW8Num1z2">
    <w:name w:val="WW8Num1z2"/>
    <w:rsid w:val="00EA0E83"/>
    <w:rPr>
      <w:rFonts w:ascii="Wingdings" w:hAnsi="Wingdings"/>
    </w:rPr>
  </w:style>
  <w:style w:type="character" w:customStyle="1" w:styleId="WW8Num2z0">
    <w:name w:val="WW8Num2z0"/>
    <w:rsid w:val="00EA0E83"/>
    <w:rPr>
      <w:rFonts w:ascii="Symbol" w:hAnsi="Symbol"/>
    </w:rPr>
  </w:style>
  <w:style w:type="character" w:customStyle="1" w:styleId="WW8Num2z1">
    <w:name w:val="WW8Num2z1"/>
    <w:rsid w:val="00EA0E83"/>
    <w:rPr>
      <w:rFonts w:ascii="Courier New" w:hAnsi="Courier New" w:cs="Arial Unicode MS"/>
    </w:rPr>
  </w:style>
  <w:style w:type="character" w:customStyle="1" w:styleId="WW8Num2z2">
    <w:name w:val="WW8Num2z2"/>
    <w:rsid w:val="00EA0E83"/>
    <w:rPr>
      <w:rFonts w:ascii="Wingdings" w:hAnsi="Wingdings"/>
    </w:rPr>
  </w:style>
  <w:style w:type="character" w:customStyle="1" w:styleId="WW8Num4z0">
    <w:name w:val="WW8Num4z0"/>
    <w:rsid w:val="00EA0E83"/>
    <w:rPr>
      <w:rFonts w:ascii="Symbol" w:hAnsi="Symbol"/>
    </w:rPr>
  </w:style>
  <w:style w:type="character" w:customStyle="1" w:styleId="WW8Num4z1">
    <w:name w:val="WW8Num4z1"/>
    <w:rsid w:val="00EA0E83"/>
    <w:rPr>
      <w:rFonts w:ascii="Courier New" w:hAnsi="Courier New" w:cs="Courier New"/>
    </w:rPr>
  </w:style>
  <w:style w:type="character" w:customStyle="1" w:styleId="WW8Num4z2">
    <w:name w:val="WW8Num4z2"/>
    <w:rsid w:val="00EA0E83"/>
    <w:rPr>
      <w:rFonts w:ascii="Wingdings" w:hAnsi="Wingdings"/>
    </w:rPr>
  </w:style>
  <w:style w:type="character" w:customStyle="1" w:styleId="WW8Num6z0">
    <w:name w:val="WW8Num6z0"/>
    <w:rsid w:val="00EA0E83"/>
    <w:rPr>
      <w:rFonts w:ascii="Symbol" w:hAnsi="Symbol"/>
    </w:rPr>
  </w:style>
  <w:style w:type="character" w:customStyle="1" w:styleId="WW8Num6z1">
    <w:name w:val="WW8Num6z1"/>
    <w:rsid w:val="00EA0E83"/>
    <w:rPr>
      <w:rFonts w:ascii="Courier New" w:hAnsi="Courier New" w:cs="Arial Unicode MS"/>
    </w:rPr>
  </w:style>
  <w:style w:type="character" w:customStyle="1" w:styleId="WW8Num6z2">
    <w:name w:val="WW8Num6z2"/>
    <w:rsid w:val="00EA0E83"/>
    <w:rPr>
      <w:rFonts w:ascii="Wingdings" w:hAnsi="Wingdings"/>
    </w:rPr>
  </w:style>
  <w:style w:type="character" w:customStyle="1" w:styleId="WW8Num7z0">
    <w:name w:val="WW8Num7z0"/>
    <w:rsid w:val="00EA0E83"/>
    <w:rPr>
      <w:rFonts w:ascii="Symbol" w:hAnsi="Symbol"/>
    </w:rPr>
  </w:style>
  <w:style w:type="character" w:customStyle="1" w:styleId="WW8Num7z1">
    <w:name w:val="WW8Num7z1"/>
    <w:rsid w:val="00EA0E83"/>
    <w:rPr>
      <w:rFonts w:ascii="Courier New" w:hAnsi="Courier New" w:cs="Arial Unicode MS"/>
    </w:rPr>
  </w:style>
  <w:style w:type="character" w:customStyle="1" w:styleId="WW8Num7z2">
    <w:name w:val="WW8Num7z2"/>
    <w:rsid w:val="00EA0E83"/>
    <w:rPr>
      <w:rFonts w:ascii="Wingdings" w:hAnsi="Wingdings"/>
    </w:rPr>
  </w:style>
  <w:style w:type="character" w:customStyle="1" w:styleId="Fontepargpadro1">
    <w:name w:val="Fonte parág. padrão1"/>
    <w:rsid w:val="00EA0E83"/>
  </w:style>
  <w:style w:type="paragraph" w:customStyle="1" w:styleId="Ttulo10">
    <w:name w:val="Título1"/>
    <w:basedOn w:val="Normal"/>
    <w:next w:val="Corpodetexto"/>
    <w:rsid w:val="00EA0E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A0E83"/>
    <w:pPr>
      <w:jc w:val="both"/>
    </w:pPr>
    <w:rPr>
      <w:rFonts w:ascii="Arial Narrow" w:hAnsi="Arial Narrow"/>
      <w:b/>
      <w:sz w:val="28"/>
    </w:rPr>
  </w:style>
  <w:style w:type="paragraph" w:styleId="Lista">
    <w:name w:val="List"/>
    <w:basedOn w:val="Corpodetexto"/>
    <w:rsid w:val="00EA0E83"/>
    <w:rPr>
      <w:rFonts w:cs="Mangal"/>
    </w:rPr>
  </w:style>
  <w:style w:type="paragraph" w:customStyle="1" w:styleId="Legenda1">
    <w:name w:val="Legenda1"/>
    <w:basedOn w:val="Normal"/>
    <w:rsid w:val="00EA0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A0E83"/>
    <w:pPr>
      <w:suppressLineNumbers/>
    </w:pPr>
    <w:rPr>
      <w:rFonts w:cs="Mangal"/>
    </w:rPr>
  </w:style>
  <w:style w:type="paragraph" w:styleId="Cabealho">
    <w:name w:val="header"/>
    <w:basedOn w:val="Normal"/>
    <w:rsid w:val="00EA0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A0E8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A0E83"/>
    <w:pPr>
      <w:spacing w:line="360" w:lineRule="auto"/>
      <w:ind w:right="142" w:firstLine="3544"/>
      <w:jc w:val="both"/>
    </w:pPr>
    <w:rPr>
      <w:sz w:val="24"/>
    </w:rPr>
  </w:style>
  <w:style w:type="paragraph" w:customStyle="1" w:styleId="Corpodetexto21">
    <w:name w:val="Corpo de texto 21"/>
    <w:basedOn w:val="Normal"/>
    <w:rsid w:val="00EA0E83"/>
    <w:pPr>
      <w:jc w:val="both"/>
    </w:pPr>
    <w:rPr>
      <w:rFonts w:ascii="Arial Narrow" w:hAnsi="Arial Narrow"/>
      <w:sz w:val="24"/>
    </w:rPr>
  </w:style>
  <w:style w:type="paragraph" w:customStyle="1" w:styleId="Recuodecorpodetexto21">
    <w:name w:val="Recuo de corpo de texto 21"/>
    <w:basedOn w:val="Normal"/>
    <w:rsid w:val="00EA0E83"/>
    <w:pPr>
      <w:ind w:firstLine="3544"/>
      <w:jc w:val="both"/>
    </w:pPr>
    <w:rPr>
      <w:rFonts w:ascii="Arial Narrow" w:hAnsi="Arial Narrow"/>
      <w:sz w:val="24"/>
    </w:rPr>
  </w:style>
  <w:style w:type="paragraph" w:customStyle="1" w:styleId="Recuodecorpodetexto31">
    <w:name w:val="Recuo de corpo de texto 31"/>
    <w:basedOn w:val="Normal"/>
    <w:rsid w:val="00EA0E83"/>
    <w:pPr>
      <w:ind w:firstLine="3544"/>
      <w:jc w:val="both"/>
    </w:pPr>
  </w:style>
  <w:style w:type="paragraph" w:styleId="NormalWeb">
    <w:name w:val="Normal (Web)"/>
    <w:basedOn w:val="Normal"/>
    <w:rsid w:val="00EA0E83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PargrafoNormal">
    <w:name w:val="Parágrafo Normal"/>
    <w:basedOn w:val="Normal"/>
    <w:rsid w:val="00EA0E83"/>
    <w:pPr>
      <w:spacing w:after="60" w:line="360" w:lineRule="auto"/>
      <w:ind w:firstLine="1418"/>
      <w:jc w:val="both"/>
    </w:pPr>
    <w:rPr>
      <w:rFonts w:ascii="Arial" w:hAnsi="Arial"/>
      <w:sz w:val="24"/>
    </w:rPr>
  </w:style>
  <w:style w:type="paragraph" w:customStyle="1" w:styleId="Contedodetabela">
    <w:name w:val="Conteúdo de tabela"/>
    <w:basedOn w:val="Normal"/>
    <w:rsid w:val="00873482"/>
    <w:pPr>
      <w:suppressLineNumbers/>
    </w:pPr>
    <w:rPr>
      <w:sz w:val="24"/>
      <w:szCs w:val="24"/>
    </w:rPr>
  </w:style>
  <w:style w:type="table" w:styleId="Tabelacomgrade">
    <w:name w:val="Table Grid"/>
    <w:basedOn w:val="Tabelanormal"/>
    <w:rsid w:val="00CC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E609FB"/>
    <w:pPr>
      <w:spacing w:after="120" w:line="480" w:lineRule="auto"/>
      <w:ind w:left="283"/>
    </w:pPr>
  </w:style>
  <w:style w:type="paragraph" w:customStyle="1" w:styleId="Standard">
    <w:name w:val="Standard"/>
    <w:rsid w:val="006A0A6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6A0A63"/>
    <w:pPr>
      <w:tabs>
        <w:tab w:val="left" w:pos="2835"/>
      </w:tabs>
      <w:jc w:val="both"/>
    </w:pPr>
    <w:rPr>
      <w:b/>
      <w:sz w:val="28"/>
    </w:rPr>
  </w:style>
  <w:style w:type="paragraph" w:styleId="Textodebalo">
    <w:name w:val="Balloon Text"/>
    <w:basedOn w:val="Normal"/>
    <w:link w:val="TextodebaloChar"/>
    <w:rsid w:val="007D4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416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137CE4"/>
    <w:rPr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D43DA"/>
    <w:pPr>
      <w:numPr>
        <w:ilvl w:val="1"/>
      </w:numPr>
      <w:suppressAutoHyphens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BR"/>
    </w:rPr>
  </w:style>
  <w:style w:type="character" w:customStyle="1" w:styleId="SubttuloChar">
    <w:name w:val="Subtítulo Char"/>
    <w:basedOn w:val="Fontepargpadro"/>
    <w:link w:val="Subttulo"/>
    <w:rsid w:val="004D43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 DR JUIZ DE DIREITO DA 4a VARA DE FAMÍLIA DO FORO CENTRAL DA COMARCA DA REGIÃO METROPOLITANA DE CURITIBA – PR</vt:lpstr>
    </vt:vector>
  </TitlesOfParts>
  <Company>Defensoria Pública do Paraná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 DR JUIZ DE DIREITO DA 4a VARA DE FAMÍLIA DO FORO CENTRAL DA COMARCA DA REGIÃO METROPOLITANA DE CURITIBA – PR</dc:title>
  <dc:creator>Josiane</dc:creator>
  <cp:lastModifiedBy>Henrique De Almeida Freire Goncalves</cp:lastModifiedBy>
  <cp:revision>19</cp:revision>
  <cp:lastPrinted>2018-08-09T16:04:00Z</cp:lastPrinted>
  <dcterms:created xsi:type="dcterms:W3CDTF">2018-04-02T14:40:00Z</dcterms:created>
  <dcterms:modified xsi:type="dcterms:W3CDTF">2018-10-23T15:36:00Z</dcterms:modified>
</cp:coreProperties>
</file>