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keepLines w:val="false"/>
        <w:pBdr/>
        <w:spacing w:lineRule="auto" w:line="360" w:before="0" w:after="120"/>
        <w:jc w:val="center"/>
        <w:rPr>
          <w:rFonts w:ascii="Arial" w:hAnsi="Arial" w:eastAsia="Arial" w:cs="Arial"/>
          <w:b/>
          <w:bCs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D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ECLARAÇÃO DE HIPOSSUFICIÊNCIA ECONÔMICA E RESPONSABILIDADE</w:t>
      </w:r>
    </w:p>
    <w:p>
      <w:pPr>
        <w:pStyle w:val="normal1"/>
        <w:pBdr/>
        <w:spacing w:lineRule="auto" w:line="360" w:before="0" w:after="240"/>
        <w:rPr>
          <w:rFonts w:ascii="Arial" w:hAnsi="Arial" w:eastAsia="Arial" w:cs="Arial"/>
          <w:b/>
          <w:bCs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</w:r>
    </w:p>
    <w:p>
      <w:pPr>
        <w:pStyle w:val="normal1"/>
        <w:pBdr/>
        <w:spacing w:lineRule="auto" w:line="360" w:before="0" w:after="240"/>
        <w:jc w:val="both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Eu,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  <w:u w:val="single"/>
        </w:rPr>
        <w:t>[NOME COMPLETO DO(A) ALUNO(A)]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, brasileiro(a), filho(a) de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  <w:u w:val="single"/>
        </w:rPr>
        <w:t>[NOME DA MÃE]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 e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  <w:u w:val="single"/>
        </w:rPr>
        <w:t>[NOME DO PAI]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 (se houver),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  <w:u w:val="single"/>
        </w:rPr>
        <w:t>[ESTADO CIVIL]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,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  <w:u w:val="single"/>
        </w:rPr>
        <w:t>[PROFISSÃO/OCUPAÇÃO ATUAL]</w:t>
      </w:r>
      <w:r>
        <w:rPr>
          <w:rFonts w:eastAsia="Arial" w:cs="Arial" w:ascii="Times New Roman" w:hAnsi="Times New Roman"/>
          <w:color w:val="1F1F1F"/>
          <w:sz w:val="24"/>
          <w:szCs w:val="24"/>
          <w:u w:val="single"/>
        </w:rPr>
        <w:t>,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 residente e domiciliado(a) à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  <w:u w:val="single"/>
        </w:rPr>
        <w:t>[ENDEREÇO COMPLETO]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, portador(a) do CPF nº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  <w:u w:val="single"/>
        </w:rPr>
        <w:t>[NÚMERO DO CPF]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, com telefone de contato nº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  <w:u w:val="single"/>
        </w:rPr>
        <w:t>[TELEFONE]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, endereço eletrônico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  <w:u w:val="single"/>
        </w:rPr>
        <w:t>[E-MAIL]</w:t>
      </w:r>
      <w:r>
        <w:rPr>
          <w:rFonts w:eastAsia="Arial" w:cs="Arial" w:ascii="Times New Roman" w:hAnsi="Times New Roman"/>
          <w:color w:val="1F1F1F"/>
          <w:sz w:val="24"/>
          <w:szCs w:val="24"/>
        </w:rPr>
        <w:t>,</w:t>
      </w:r>
    </w:p>
    <w:p>
      <w:pPr>
        <w:pStyle w:val="normal1"/>
        <w:pBdr/>
        <w:spacing w:lineRule="auto" w:line="360" w:before="0" w:after="240"/>
        <w:jc w:val="both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Declaro para os devidos fins, sob as penas da lei, que possuo 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insuficiência de recursos econômicos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 para arcar com os custos de participação no </w:t>
      </w:r>
      <w:r>
        <w:rPr>
          <w:rFonts w:eastAsia="Arial" w:cs="Arial" w:ascii="Times New Roman" w:hAnsi="Times New Roman"/>
          <w:b/>
          <w:bCs/>
          <w:sz w:val="24"/>
          <w:szCs w:val="24"/>
        </w:rPr>
        <w:t xml:space="preserve">Curso Popular Preparatório para Carreira da Defensoria Pública, 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requerendo, de logo, o benefício de acesso gratuito ao curso e material. </w:t>
      </w:r>
    </w:p>
    <w:p>
      <w:pPr>
        <w:pStyle w:val="Heading3"/>
        <w:keepNext w:val="false"/>
        <w:keepLines w:val="false"/>
        <w:pBdr/>
        <w:spacing w:lineRule="auto" w:line="360" w:before="0" w:after="120"/>
        <w:rPr>
          <w:rFonts w:ascii="Arial" w:hAnsi="Arial" w:eastAsia="Arial" w:cs="Arial"/>
          <w:b/>
          <w:bCs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I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. Da Hipossuficiência e Comprovação</w:t>
      </w:r>
    </w:p>
    <w:p>
      <w:pPr>
        <w:pStyle w:val="normal1"/>
        <w:numPr>
          <w:ilvl w:val="0"/>
          <w:numId w:val="2"/>
        </w:numPr>
        <w:pBdr/>
        <w:spacing w:lineRule="auto" w:line="360" w:before="0" w:after="360"/>
        <w:ind w:hanging="360" w:left="720"/>
        <w:jc w:val="both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color w:val="1F1F1F"/>
          <w:sz w:val="24"/>
          <w:szCs w:val="24"/>
        </w:rPr>
        <w:t>A presente declaração é firmada em conformidade com o princípio da presunção de veracidade da insuficiência de recursos e tem como objetivo a obtenção de benefício de acesso ao curso, sendo que as informações aqui prestadas são verídicas.</w:t>
      </w:r>
    </w:p>
    <w:p>
      <w:pPr>
        <w:pStyle w:val="Heading3"/>
        <w:keepNext w:val="false"/>
        <w:keepLines w:val="false"/>
        <w:pBdr/>
        <w:spacing w:lineRule="auto" w:line="360" w:before="0" w:after="120"/>
        <w:rPr>
          <w:rFonts w:ascii="Arial" w:hAnsi="Arial" w:eastAsia="Arial" w:cs="Arial"/>
          <w:b/>
          <w:bCs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I</w:t>
      </w: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I. Das Responsabilidades e Compromissos</w:t>
      </w:r>
    </w:p>
    <w:p>
      <w:pPr>
        <w:pStyle w:val="normal1"/>
        <w:pBdr/>
        <w:spacing w:lineRule="auto" w:line="360" w:before="0" w:after="120"/>
        <w:jc w:val="both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color w:val="1F1F1F"/>
          <w:sz w:val="24"/>
          <w:szCs w:val="24"/>
        </w:rPr>
        <w:t>Declaro, ainda, que tenho conhecimento e me comprometo a:</w:t>
      </w:r>
    </w:p>
    <w:p>
      <w:pPr>
        <w:pStyle w:val="normal1"/>
        <w:numPr>
          <w:ilvl w:val="0"/>
          <w:numId w:val="3"/>
        </w:numPr>
        <w:pBdr/>
        <w:spacing w:lineRule="auto" w:line="360" w:before="0" w:after="0"/>
        <w:ind w:hanging="360" w:left="720"/>
        <w:jc w:val="both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Participação e Frequência: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color w:val="1F1F1F"/>
          <w:sz w:val="24"/>
          <w:szCs w:val="24"/>
        </w:rPr>
        <w:t>ob</w:t>
      </w:r>
      <w:r>
        <w:rPr>
          <w:rFonts w:eastAsia="Arial" w:cs="Arial" w:ascii="Times New Roman" w:hAnsi="Times New Roman"/>
          <w:color w:val="1F1F1F"/>
          <w:sz w:val="24"/>
          <w:szCs w:val="24"/>
        </w:rPr>
        <w:t>servar e cumprir integralmente o Edital do Curso Preparatório, especialmente no que tange aos critérios de frequência mínima, participação nas atividades e prazos estabelecidos.</w:t>
      </w:r>
    </w:p>
    <w:p>
      <w:pPr>
        <w:pStyle w:val="normal1"/>
        <w:numPr>
          <w:ilvl w:val="0"/>
          <w:numId w:val="3"/>
        </w:numPr>
        <w:pBdr/>
        <w:spacing w:lineRule="auto" w:line="360" w:before="0" w:after="0"/>
        <w:ind w:hanging="360" w:left="720"/>
        <w:jc w:val="both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Veracidade das Informações: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color w:val="1F1F1F"/>
          <w:sz w:val="24"/>
          <w:szCs w:val="24"/>
        </w:rPr>
        <w:t>e</w:t>
      </w:r>
      <w:r>
        <w:rPr>
          <w:rFonts w:eastAsia="Arial" w:cs="Arial" w:ascii="Times New Roman" w:hAnsi="Times New Roman"/>
          <w:color w:val="1F1F1F"/>
          <w:sz w:val="24"/>
          <w:szCs w:val="24"/>
        </w:rPr>
        <w:t>xpor os fatos conforme a verdade e manter a veracidade das informações e documentos apresentados para a comprovação da hipossuficiência econômica.</w:t>
      </w:r>
    </w:p>
    <w:p>
      <w:pPr>
        <w:pStyle w:val="normal1"/>
        <w:numPr>
          <w:ilvl w:val="0"/>
          <w:numId w:val="3"/>
        </w:numPr>
        <w:pBdr/>
        <w:spacing w:lineRule="auto" w:line="360" w:before="0" w:after="0"/>
        <w:ind w:hanging="360" w:left="720"/>
        <w:jc w:val="both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Dever de Diligência: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color w:val="1F1F1F"/>
          <w:sz w:val="24"/>
          <w:szCs w:val="24"/>
        </w:rPr>
        <w:t>m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anter meus dados de contato (endereço residencial, telefone e </w:t>
      </w:r>
      <w:r>
        <w:rPr>
          <w:rFonts w:eastAsia="Arial" w:cs="Arial" w:ascii="Times New Roman" w:hAnsi="Times New Roman"/>
          <w:color w:val="1F1F1F"/>
          <w:sz w:val="24"/>
          <w:szCs w:val="24"/>
        </w:rPr>
        <w:t>e-mail</w:t>
      </w:r>
      <w:r>
        <w:rPr>
          <w:rFonts w:eastAsia="Arial" w:cs="Arial" w:ascii="Times New Roman" w:hAnsi="Times New Roman"/>
          <w:color w:val="1F1F1F"/>
          <w:sz w:val="24"/>
          <w:szCs w:val="24"/>
        </w:rPr>
        <w:t xml:space="preserve">) atualizados junto à organização do curso, para comunicação e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>recebimento de materiais ou avisos pertinentes.</w:t>
      </w:r>
    </w:p>
    <w:p>
      <w:pPr>
        <w:pStyle w:val="normal1"/>
        <w:numPr>
          <w:ilvl w:val="0"/>
          <w:numId w:val="3"/>
        </w:numPr>
        <w:pBdr/>
        <w:spacing w:lineRule="auto" w:line="360" w:before="0" w:after="0"/>
        <w:ind w:hanging="360" w:left="72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000000"/>
          <w:sz w:val="24"/>
          <w:szCs w:val="24"/>
        </w:rPr>
        <w:t>Uso Pessoal: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>a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 participação obtida por meio desta declaração é de caráter pessoal e intransferível, sendo vedado o compartilhamento de acesso ou material do curso com terceiros. </w:t>
      </w:r>
    </w:p>
    <w:p>
      <w:pPr>
        <w:pStyle w:val="normal1"/>
        <w:numPr>
          <w:ilvl w:val="0"/>
          <w:numId w:val="3"/>
        </w:numPr>
        <w:pBdr/>
        <w:spacing w:lineRule="auto" w:line="360" w:before="0" w:after="360"/>
        <w:ind w:hanging="360" w:left="72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000000"/>
          <w:sz w:val="24"/>
          <w:szCs w:val="24"/>
        </w:rPr>
        <w:t>Sanções: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>e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stou ciente de que a falsidade das informações aqui prestadas poderá implicar a exclusão imediata do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>c</w:t>
      </w:r>
      <w:r>
        <w:rPr>
          <w:rFonts w:eastAsia="Arial" w:cs="Arial" w:ascii="Times New Roman" w:hAnsi="Times New Roman"/>
          <w:color w:val="000000"/>
          <w:sz w:val="24"/>
          <w:szCs w:val="24"/>
        </w:rPr>
        <w:t>urso, a obrigação de ressarcir os custos do curso e demais sanções civis, administrativas e criminais cabíveis.</w:t>
      </w:r>
    </w:p>
    <w:p>
      <w:pPr>
        <w:pStyle w:val="normal1"/>
        <w:pBdr/>
        <w:spacing w:lineRule="auto" w:line="360" w:before="0" w:after="240"/>
        <w:jc w:val="both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color w:val="1F1F1F"/>
          <w:sz w:val="24"/>
          <w:szCs w:val="24"/>
        </w:rPr>
        <w:t>Por ser a expressão da verdade e a manifestação da minha vontade, firmo a presente declaração.</w:t>
      </w:r>
    </w:p>
    <w:p>
      <w:pPr>
        <w:pStyle w:val="normal1"/>
        <w:pBdr/>
        <w:spacing w:lineRule="auto" w:line="360" w:before="0" w:after="240"/>
        <w:jc w:val="center"/>
        <w:rPr>
          <w:rFonts w:ascii="Arial" w:hAnsi="Arial" w:eastAsia="Arial" w:cs="Arial"/>
          <w:b/>
          <w:bCs/>
          <w:color w:val="1F1F1F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color w:val="1F1F1F"/>
          <w:sz w:val="24"/>
          <w:szCs w:val="24"/>
        </w:rPr>
        <w:t>Cidade, ____, de ___________ de 2026.</w:t>
      </w:r>
    </w:p>
    <w:p>
      <w:pPr>
        <w:pStyle w:val="normal1"/>
        <w:pBdr/>
        <w:spacing w:lineRule="auto" w:line="360" w:before="0" w:after="240"/>
        <w:jc w:val="both"/>
        <w:rPr>
          <w:rFonts w:ascii="Arial" w:hAnsi="Arial" w:eastAsia="Arial" w:cs="Arial"/>
          <w:b/>
          <w:bCs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</w:r>
    </w:p>
    <w:p>
      <w:pPr>
        <w:pStyle w:val="normal1"/>
        <w:spacing w:lineRule="auto" w:line="360" w:before="0" w:after="0"/>
        <w:jc w:val="center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</w:t>
        <w:softHyphen/>
        <w:t>_____</w:t>
      </w:r>
    </w:p>
    <w:p>
      <w:pPr>
        <w:pStyle w:val="normal1"/>
        <w:pBdr/>
        <w:spacing w:lineRule="auto" w:line="360" w:before="0" w:after="126"/>
        <w:jc w:val="center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Assinatura do(a) Declarante</w:t>
      </w:r>
    </w:p>
    <w:p>
      <w:pPr>
        <w:pStyle w:val="normal1"/>
        <w:pBdr/>
        <w:spacing w:lineRule="auto" w:line="360" w:before="0" w:after="126"/>
        <w:jc w:val="center"/>
        <w:rPr>
          <w:rFonts w:ascii="Arial" w:hAnsi="Arial" w:eastAsia="Arial" w:cs="Arial"/>
          <w:color w:val="1F1F1F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1F1F1F"/>
          <w:sz w:val="24"/>
          <w:szCs w:val="24"/>
        </w:rPr>
        <w:t>[NOME COMPLETO DO(A) ALUNO(A)]</w:t>
      </w:r>
    </w:p>
    <w:p>
      <w:pPr>
        <w:pStyle w:val="normal1"/>
        <w:spacing w:lineRule="auto" w:line="276" w:before="0" w:after="0"/>
        <w:ind w:hanging="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521" w:footer="1134" w:bottom="2521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  <w:p>
    <w:pPr>
      <w:pStyle w:val="Footer"/>
      <w:bidi w:val="0"/>
      <w:jc w:val="left"/>
      <w:rPr/>
    </w:pPr>
    <w:r>
      <w:rPr/>
    </w:r>
  </w:p>
  <w:p>
    <w:pPr>
      <w:pStyle w:val="Footer"/>
      <w:bidi w:val="0"/>
      <w:jc w:val="left"/>
      <w:rPr/>
    </w:pPr>
    <w:r>
      <w:rPr/>
      <w:t>Escola da Defensoria Pública do Estado do Paraná – EDEPAR</w:t>
    </w:r>
  </w:p>
  <w:p>
    <w:pPr>
      <w:pStyle w:val="Footer"/>
      <w:bidi w:val="0"/>
      <w:jc w:val="left"/>
      <w:rPr/>
    </w:pPr>
    <w:r>
      <w:rPr/>
      <w:t>Rua Mateus Leme, 1908, Centro Cívico – Curitiba/PR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ragraph">
            <wp:posOffset>-706755</wp:posOffset>
          </wp:positionV>
          <wp:extent cx="7559675" cy="41846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068830" cy="70294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40" w:after="0"/>
    </w:pPr>
    <w:rPr>
      <w:rFonts w:ascii="Calibri" w:hAnsi="Calibri" w:eastAsia="Calibri" w:cs="Calibri"/>
      <w:color w:val="366091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40" w:after="0"/>
    </w:pPr>
    <w:rPr>
      <w:rFonts w:ascii="Calibri" w:hAnsi="Calibri" w:eastAsia="Calibri" w:cs="Calibri"/>
      <w:color w:val="366091"/>
      <w:sz w:val="28"/>
      <w:szCs w:val="28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1">
    <w:name w:val="normal1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LibreOffice/25.2.7.2$Windows_X86_64 LibreOffice_project/5cbfd1ab6520636bb5f7b99185aa69bd7456825d</Application>
  <AppVersion>15.0000</AppVersion>
  <Pages>2</Pages>
  <Words>344</Words>
  <Characters>2208</Characters>
  <CharactersWithSpaces>2529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2025-12-15T14:55:16Z</dcterms:created>
  <dc:creator/>
  <dc:description/>
  <dc:language>pt-BR</dc:language>
  <cp:lastModifiedBy/>
  <dcterms:modified xsi:type="dcterms:W3CDTF">2026-03-13T15:40:07Z</dcterms:modified>
  <cp:revision>13</cp:revision>
  <dc:subject/>
  <dc:title/>
</cp:coreProperties>
</file>