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3277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</w:p>
    <w:p w14:paraId="0E1ACD9C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  <w:r w:rsidRPr="00A904D9">
        <w:rPr>
          <w:b/>
          <w:color w:val="000000" w:themeColor="text1"/>
        </w:rPr>
        <w:t>ANEXO II – MODELO DE PROPOSTA COMERCIAL</w:t>
      </w:r>
    </w:p>
    <w:p w14:paraId="354E8D00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</w:p>
    <w:p w14:paraId="2183FCBD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A0C2D" w:rsidRPr="00A904D9" w14:paraId="56B50CF0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5F8399ED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Razão Social da Empresa:</w:t>
            </w:r>
          </w:p>
        </w:tc>
      </w:tr>
      <w:tr w:rsidR="006A0C2D" w:rsidRPr="00A904D9" w14:paraId="6BC4035E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7ABE25FB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CNPJ:</w:t>
            </w:r>
          </w:p>
        </w:tc>
      </w:tr>
      <w:tr w:rsidR="006A0C2D" w:rsidRPr="00A904D9" w14:paraId="09D121C1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59C230A5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Endereço:</w:t>
            </w:r>
          </w:p>
        </w:tc>
      </w:tr>
      <w:tr w:rsidR="006A0C2D" w:rsidRPr="00A904D9" w14:paraId="62F8A12B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3708AD99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Telefone:</w:t>
            </w:r>
          </w:p>
        </w:tc>
      </w:tr>
      <w:tr w:rsidR="006A0C2D" w:rsidRPr="00A904D9" w14:paraId="34CE6094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774BDF9C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Email:</w:t>
            </w:r>
          </w:p>
        </w:tc>
      </w:tr>
      <w:tr w:rsidR="006A0C2D" w:rsidRPr="00A904D9" w14:paraId="1BA6046F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6C5BDFCF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Banco, agência e conta para pagamento:</w:t>
            </w:r>
          </w:p>
        </w:tc>
      </w:tr>
    </w:tbl>
    <w:p w14:paraId="4B04D018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A0C2D" w:rsidRPr="00A904D9" w14:paraId="05A116A7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12B00449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Nome do Representante:</w:t>
            </w:r>
          </w:p>
        </w:tc>
      </w:tr>
      <w:tr w:rsidR="006A0C2D" w:rsidRPr="00A904D9" w14:paraId="5155350E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0FEEA5A4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RG:</w:t>
            </w:r>
          </w:p>
        </w:tc>
      </w:tr>
      <w:tr w:rsidR="006A0C2D" w:rsidRPr="00A904D9" w14:paraId="79915A3C" w14:textId="77777777" w:rsidTr="00FA246B">
        <w:trPr>
          <w:trHeight w:val="64"/>
        </w:trPr>
        <w:tc>
          <w:tcPr>
            <w:tcW w:w="9061" w:type="dxa"/>
            <w:vAlign w:val="center"/>
          </w:tcPr>
          <w:p w14:paraId="4CE147EE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A904D9">
              <w:rPr>
                <w:color w:val="000000" w:themeColor="text1"/>
                <w:sz w:val="18"/>
                <w:szCs w:val="18"/>
              </w:rPr>
              <w:t>CPF:</w:t>
            </w:r>
          </w:p>
        </w:tc>
      </w:tr>
    </w:tbl>
    <w:p w14:paraId="583FBBC3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628"/>
        <w:gridCol w:w="850"/>
        <w:gridCol w:w="1028"/>
        <w:gridCol w:w="1061"/>
        <w:gridCol w:w="3551"/>
        <w:gridCol w:w="972"/>
        <w:gridCol w:w="961"/>
      </w:tblGrid>
      <w:tr w:rsidR="00B97001" w:rsidRPr="001120A1" w14:paraId="7DB133A0" w14:textId="77777777" w:rsidTr="00CC2C99">
        <w:trPr>
          <w:trHeight w:val="1270"/>
        </w:trPr>
        <w:tc>
          <w:tcPr>
            <w:tcW w:w="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07817C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FF1E7B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b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412382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8FC0F5D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b/>
                <w:color w:val="000000"/>
                <w:sz w:val="20"/>
                <w:szCs w:val="20"/>
              </w:rPr>
              <w:t>CATMAT</w:t>
            </w:r>
          </w:p>
        </w:tc>
        <w:tc>
          <w:tcPr>
            <w:tcW w:w="1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E63429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b/>
                <w:color w:val="000000"/>
                <w:sz w:val="20"/>
                <w:szCs w:val="20"/>
              </w:rPr>
              <w:t>Especificações</w:t>
            </w:r>
          </w:p>
        </w:tc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6BC66A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b/>
                <w:color w:val="000000"/>
                <w:sz w:val="20"/>
                <w:szCs w:val="20"/>
              </w:rPr>
              <w:t>Valor Unitário Máximo (R$)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A788DA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b/>
                <w:color w:val="000000"/>
                <w:sz w:val="20"/>
                <w:szCs w:val="20"/>
              </w:rPr>
              <w:t>Valor Total Máximo do Item</w:t>
            </w:r>
          </w:p>
          <w:p w14:paraId="653A03D0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b/>
                <w:color w:val="000000"/>
                <w:sz w:val="20"/>
                <w:szCs w:val="20"/>
              </w:rPr>
              <w:t>(R$)</w:t>
            </w:r>
          </w:p>
        </w:tc>
      </w:tr>
      <w:tr w:rsidR="00B97001" w:rsidRPr="001120A1" w14:paraId="43B4AE66" w14:textId="77777777" w:rsidTr="00CC2C99">
        <w:trPr>
          <w:trHeight w:val="315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168500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91EDB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 26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16078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Unitário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EBC2C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 333185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5E95B" w14:textId="77777777" w:rsidR="00B97001" w:rsidRPr="001120A1" w:rsidRDefault="00B97001" w:rsidP="00CC2C99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Bateria alcalina, 9V, Recarregável, EMBALAGEM: Original do fabricante, conter dados de identificação do produto e marca do fabricante, símbolo orientando destinação após o uso.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62E30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6B117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97001" w:rsidRPr="001120A1" w14:paraId="1A978B0A" w14:textId="77777777" w:rsidTr="00CC2C99">
        <w:trPr>
          <w:trHeight w:val="315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93603E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FCE32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F5F2F7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Cartela com 2 unidades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693F2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 419860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68DD2" w14:textId="77777777" w:rsidR="00B97001" w:rsidRPr="001120A1" w:rsidRDefault="00B97001" w:rsidP="00CC2C99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Pilha, TIPO: Alcalina, TAMANHO: Palito AAA, VOLTAGEM: 1,5V, EMBALAGEM: Original do fabricante, conter dados de identificação do produto e marca do fabricante, símbolo orientando destinação após o uso.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B5422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76195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97001" w:rsidRPr="001120A1" w14:paraId="1667728D" w14:textId="77777777" w:rsidTr="00CC2C99">
        <w:trPr>
          <w:trHeight w:val="315"/>
        </w:trPr>
        <w:tc>
          <w:tcPr>
            <w:tcW w:w="34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DC67D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748AAC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8931E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Cartela com 4 unidades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0CD4C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317533</w:t>
            </w:r>
          </w:p>
        </w:tc>
        <w:tc>
          <w:tcPr>
            <w:tcW w:w="19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0CFEC" w14:textId="77777777" w:rsidR="00B97001" w:rsidRPr="001120A1" w:rsidRDefault="00B97001" w:rsidP="00CC2C99">
            <w:pPr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1120A1">
              <w:rPr>
                <w:rFonts w:eastAsia="Times New Roman"/>
                <w:color w:val="000000"/>
                <w:sz w:val="20"/>
                <w:szCs w:val="20"/>
              </w:rPr>
              <w:t>Pilha, TIPO: Recarregável, TAMANHO: Pequena AA, VOLTAGEM: 1,2V, CAPACIDADE:2500mAh, EMBALAGEM: Original do fabricante, conter dados de identificação do produto e marca do fabricante, símbolo orientando destinação após o uso.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757F8F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B36EF" w14:textId="77777777" w:rsidR="00B97001" w:rsidRPr="001120A1" w:rsidRDefault="00B97001" w:rsidP="00CC2C99">
            <w:pPr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459A7DDD" w14:textId="77777777" w:rsidR="006A0C2D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</w:p>
    <w:p w14:paraId="52DB6A7D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0"/>
        <w:gridCol w:w="3021"/>
      </w:tblGrid>
      <w:tr w:rsidR="006A0C2D" w:rsidRPr="00A904D9" w14:paraId="4A0A2355" w14:textId="77777777" w:rsidTr="00FA246B">
        <w:trPr>
          <w:trHeight w:val="53"/>
        </w:trPr>
        <w:tc>
          <w:tcPr>
            <w:tcW w:w="9061" w:type="dxa"/>
            <w:gridSpan w:val="3"/>
            <w:shd w:val="clear" w:color="auto" w:fill="E2EFD9" w:themeFill="accent6" w:themeFillTint="33"/>
            <w:vAlign w:val="center"/>
          </w:tcPr>
          <w:p w14:paraId="46912A22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04D9">
              <w:rPr>
                <w:b/>
                <w:color w:val="000000" w:themeColor="text1"/>
                <w:sz w:val="20"/>
                <w:szCs w:val="20"/>
              </w:rPr>
              <w:t>Somente para ME ou EPP regulamentada pela Lei Complementar n° 123/06</w:t>
            </w:r>
          </w:p>
        </w:tc>
      </w:tr>
      <w:tr w:rsidR="006A0C2D" w:rsidRPr="00A904D9" w14:paraId="6BE30AB6" w14:textId="77777777" w:rsidTr="00FA246B">
        <w:trPr>
          <w:trHeight w:val="283"/>
        </w:trPr>
        <w:tc>
          <w:tcPr>
            <w:tcW w:w="3020" w:type="dxa"/>
            <w:shd w:val="clear" w:color="auto" w:fill="F2F2F2"/>
            <w:vAlign w:val="center"/>
          </w:tcPr>
          <w:p w14:paraId="01FA4A93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</w:rPr>
            </w:pPr>
            <w:r w:rsidRPr="00A904D9">
              <w:rPr>
                <w:color w:val="000000" w:themeColor="text1"/>
                <w:sz w:val="20"/>
                <w:szCs w:val="20"/>
              </w:rPr>
              <w:t xml:space="preserve">Em atendimento ao art. 4º, §2º, da Lei Federal n.º 14.133/2021, visando à obtenção dos benefícios da Lei Complementar n.º 123/2006, </w:t>
            </w:r>
            <w:r w:rsidRPr="00A904D9">
              <w:rPr>
                <w:b/>
                <w:color w:val="000000" w:themeColor="text1"/>
                <w:sz w:val="20"/>
                <w:szCs w:val="20"/>
              </w:rPr>
              <w:t>declaro que:</w:t>
            </w:r>
          </w:p>
        </w:tc>
        <w:tc>
          <w:tcPr>
            <w:tcW w:w="3020" w:type="dxa"/>
            <w:shd w:val="clear" w:color="auto" w:fill="F2F2F2"/>
            <w:vAlign w:val="center"/>
          </w:tcPr>
          <w:p w14:paraId="7A0BA2F2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04D9">
              <w:rPr>
                <w:b/>
                <w:color w:val="000000" w:themeColor="text1"/>
                <w:sz w:val="20"/>
                <w:szCs w:val="20"/>
              </w:rPr>
              <w:t>(  )</w:t>
            </w:r>
          </w:p>
          <w:p w14:paraId="2B770AF0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904D9">
              <w:rPr>
                <w:b/>
                <w:color w:val="000000" w:themeColor="text1"/>
                <w:sz w:val="20"/>
                <w:szCs w:val="20"/>
              </w:rPr>
              <w:t xml:space="preserve">NÃO CELEBRAMOS </w:t>
            </w:r>
            <w:r w:rsidRPr="00A904D9">
              <w:rPr>
                <w:color w:val="000000" w:themeColor="text1"/>
                <w:sz w:val="20"/>
                <w:szCs w:val="20"/>
              </w:rPr>
              <w:t>contratos com a Administração Pública no ano-calendário de realização da dispensa eletrônica cujos valores somados extrapolem a receita bruta máxima admitida para fins de enquadramento como empresa de pequeno porte.</w:t>
            </w:r>
          </w:p>
        </w:tc>
        <w:tc>
          <w:tcPr>
            <w:tcW w:w="3021" w:type="dxa"/>
            <w:shd w:val="clear" w:color="auto" w:fill="F2F2F2"/>
          </w:tcPr>
          <w:p w14:paraId="10EB6EAF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904D9">
              <w:rPr>
                <w:b/>
                <w:color w:val="000000" w:themeColor="text1"/>
                <w:sz w:val="20"/>
                <w:szCs w:val="20"/>
              </w:rPr>
              <w:t>(  )</w:t>
            </w:r>
          </w:p>
          <w:p w14:paraId="3301ECB8" w14:textId="77777777" w:rsidR="006A0C2D" w:rsidRPr="00A904D9" w:rsidRDefault="006A0C2D" w:rsidP="00FA2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904D9">
              <w:rPr>
                <w:b/>
                <w:color w:val="000000" w:themeColor="text1"/>
                <w:sz w:val="20"/>
                <w:szCs w:val="20"/>
              </w:rPr>
              <w:t xml:space="preserve">CELEBRAMOS </w:t>
            </w:r>
            <w:r w:rsidRPr="00A904D9">
              <w:rPr>
                <w:color w:val="000000" w:themeColor="text1"/>
                <w:sz w:val="20"/>
                <w:szCs w:val="20"/>
              </w:rPr>
              <w:t>contratos com a Administração Pública no ano-calendário de realização da dispensa eletrônica cujos valores somados extrapolam a receita bruta máxima admitida para fins de enquadramento como empresa de pequeno porte.</w:t>
            </w:r>
          </w:p>
        </w:tc>
      </w:tr>
    </w:tbl>
    <w:p w14:paraId="001EC6FB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</w:rPr>
      </w:pPr>
    </w:p>
    <w:p w14:paraId="37C43D29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904D9">
        <w:rPr>
          <w:color w:val="000000" w:themeColor="text1"/>
        </w:rPr>
        <w:t>Demais condições:</w:t>
      </w:r>
    </w:p>
    <w:p w14:paraId="7E6B2DA7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904D9">
        <w:rPr>
          <w:color w:val="000000" w:themeColor="text1"/>
        </w:rPr>
        <w:t xml:space="preserve">a) Ao efetuar essa proposta, esta empresa proponente declara ter tomado pleno conhecimento do Aviso de Contratação, do Termo de Referência e dos demais documentos integrantes da presente contratação estando ciente das obrigações das partes e das condições de prestação dos serviços ou fornecimento de produtos; </w:t>
      </w:r>
    </w:p>
    <w:p w14:paraId="70C34D23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904D9">
        <w:rPr>
          <w:color w:val="000000" w:themeColor="text1"/>
        </w:rPr>
        <w:t>b) Esta empresa proponente declara que todas as despesas diretas e indiretas envolvidas no provimento dos serviços estão incluídas nos valores desta proposta de preços, que possui capacidade técnico-operacional adequada e que os preços são exequíveis;</w:t>
      </w:r>
    </w:p>
    <w:p w14:paraId="0F732018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904D9">
        <w:rPr>
          <w:color w:val="000000" w:themeColor="text1"/>
        </w:rPr>
        <w:t>c) Esta empresa proponente atesta o atendimento das exigências técnicas previstas no Termo de Referência (Anexo I) do Edital;</w:t>
      </w:r>
    </w:p>
    <w:p w14:paraId="4EA2ED3E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A904D9">
        <w:rPr>
          <w:color w:val="000000" w:themeColor="text1"/>
        </w:rPr>
        <w:t>d) O prazo de validade da presente proposta será de 60 dias a partir da data da sessão de abertura do pregão eletrônico.</w:t>
      </w:r>
    </w:p>
    <w:p w14:paraId="5B744A06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</w:p>
    <w:p w14:paraId="1748B49B" w14:textId="77777777" w:rsidR="006A0C2D" w:rsidRPr="00A904D9" w:rsidRDefault="006A0C2D" w:rsidP="006A0C2D">
      <w:pPr>
        <w:widowControl w:val="0"/>
        <w:rPr>
          <w:color w:val="000000" w:themeColor="text1"/>
        </w:rPr>
      </w:pPr>
      <w:r w:rsidRPr="00A904D9">
        <w:rPr>
          <w:color w:val="000000" w:themeColor="text1"/>
        </w:rPr>
        <w:t xml:space="preserve">Local e data: _____________, _____ de _____ </w:t>
      </w:r>
      <w:proofErr w:type="spellStart"/>
      <w:r w:rsidRPr="00A904D9">
        <w:rPr>
          <w:color w:val="000000" w:themeColor="text1"/>
        </w:rPr>
        <w:t>de</w:t>
      </w:r>
      <w:proofErr w:type="spellEnd"/>
      <w:r w:rsidRPr="00A904D9">
        <w:rPr>
          <w:color w:val="000000" w:themeColor="text1"/>
        </w:rPr>
        <w:t xml:space="preserve"> 20__.</w:t>
      </w:r>
    </w:p>
    <w:p w14:paraId="0C6B08B0" w14:textId="77777777" w:rsidR="006A0C2D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color w:val="000000" w:themeColor="text1"/>
        </w:rPr>
      </w:pPr>
    </w:p>
    <w:p w14:paraId="52F1EF2A" w14:textId="77777777" w:rsidR="00B97001" w:rsidRPr="00A904D9" w:rsidRDefault="00B97001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center"/>
        <w:rPr>
          <w:color w:val="000000" w:themeColor="text1"/>
        </w:rPr>
      </w:pPr>
    </w:p>
    <w:p w14:paraId="0138FFFD" w14:textId="77777777" w:rsidR="006A0C2D" w:rsidRPr="00A904D9" w:rsidRDefault="006A0C2D" w:rsidP="006A0C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  <w:rPr>
          <w:color w:val="000000" w:themeColor="text1"/>
        </w:rPr>
      </w:pPr>
      <w:r w:rsidRPr="00A904D9">
        <w:rPr>
          <w:color w:val="000000" w:themeColor="text1"/>
        </w:rPr>
        <w:t>_________________________________________</w:t>
      </w:r>
    </w:p>
    <w:p w14:paraId="6044D2BF" w14:textId="7DA4E92A" w:rsidR="006A0C2D" w:rsidRDefault="006A0C2D" w:rsidP="00E505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center"/>
      </w:pPr>
      <w:r w:rsidRPr="00A904D9">
        <w:rPr>
          <w:color w:val="000000" w:themeColor="text1"/>
        </w:rPr>
        <w:t>Identificação e Assinatura do Representante Legal da Empresa Proponente</w:t>
      </w:r>
    </w:p>
    <w:sectPr w:rsidR="006A0C2D" w:rsidSect="006A0C2D">
      <w:headerReference w:type="default" r:id="rId6"/>
      <w:footerReference w:type="default" r:id="rId7"/>
      <w:pgSz w:w="11906" w:h="16838"/>
      <w:pgMar w:top="851" w:right="1134" w:bottom="1134" w:left="1701" w:header="799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8E80" w14:textId="77777777" w:rsidR="00EB67EF" w:rsidRDefault="00EB67EF">
      <w:pPr>
        <w:spacing w:line="240" w:lineRule="auto"/>
      </w:pPr>
      <w:r>
        <w:separator/>
      </w:r>
    </w:p>
  </w:endnote>
  <w:endnote w:type="continuationSeparator" w:id="0">
    <w:p w14:paraId="5F61F4A9" w14:textId="77777777" w:rsidR="00EB67EF" w:rsidRDefault="00EB6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AD3F" w14:textId="77777777" w:rsidR="00BD7439" w:rsidRDefault="00000000">
    <w:pPr>
      <w:tabs>
        <w:tab w:val="center" w:pos="4419"/>
        <w:tab w:val="right" w:pos="8838"/>
      </w:tabs>
      <w:spacing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0839206F" w14:textId="77777777" w:rsidR="00BD7439" w:rsidRDefault="00000000">
    <w:pPr>
      <w:tabs>
        <w:tab w:val="center" w:pos="4419"/>
        <w:tab w:val="right" w:pos="8838"/>
      </w:tabs>
      <w:spacing w:line="240" w:lineRule="auto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DEFENSORIA PÚBLICA DO ESTADO DO PARANÁ</w:t>
    </w:r>
  </w:p>
  <w:p w14:paraId="129DEDF0" w14:textId="77777777" w:rsidR="00BD7439" w:rsidRDefault="00000000">
    <w:pPr>
      <w:tabs>
        <w:tab w:val="center" w:pos="4419"/>
        <w:tab w:val="right" w:pos="8838"/>
      </w:tabs>
      <w:spacing w:line="240" w:lineRule="aut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Rua Mateus Leme, nº 1908 – Centro Cívico – Curitiba/Paraná. CEP 80.530-010. Telefone: (41) 3313-7380</w:t>
    </w:r>
  </w:p>
  <w:p w14:paraId="4FBDB8B9" w14:textId="77777777" w:rsidR="00BD7439" w:rsidRDefault="00000000">
    <w:pPr>
      <w:tabs>
        <w:tab w:val="center" w:pos="4419"/>
        <w:tab w:val="right" w:pos="8838"/>
      </w:tabs>
      <w:spacing w:line="240" w:lineRule="auto"/>
      <w:jc w:val="right"/>
      <w:rPr>
        <w:b/>
        <w:sz w:val="20"/>
        <w:szCs w:val="20"/>
      </w:rPr>
    </w:pPr>
    <w:r>
      <w:rPr>
        <w:sz w:val="20"/>
        <w:szCs w:val="20"/>
      </w:rPr>
      <w:t xml:space="preserve">Página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15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de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15</w:t>
    </w:r>
    <w:r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B8248" w14:textId="77777777" w:rsidR="00EB67EF" w:rsidRDefault="00EB67EF">
      <w:pPr>
        <w:spacing w:line="240" w:lineRule="auto"/>
      </w:pPr>
      <w:r>
        <w:separator/>
      </w:r>
    </w:p>
  </w:footnote>
  <w:footnote w:type="continuationSeparator" w:id="0">
    <w:p w14:paraId="054C8F8F" w14:textId="77777777" w:rsidR="00EB67EF" w:rsidRDefault="00EB67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706F" w14:textId="77777777" w:rsidR="00BD7439" w:rsidRDefault="00000000">
    <w:pPr>
      <w:tabs>
        <w:tab w:val="left" w:pos="335"/>
      </w:tabs>
      <w:spacing w:line="240" w:lineRule="auto"/>
      <w:rPr>
        <w:b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74F54B50" wp14:editId="01572052">
          <wp:simplePos x="0" y="0"/>
          <wp:positionH relativeFrom="column">
            <wp:posOffset>71123</wp:posOffset>
          </wp:positionH>
          <wp:positionV relativeFrom="paragraph">
            <wp:posOffset>-28900</wp:posOffset>
          </wp:positionV>
          <wp:extent cx="1517650" cy="628015"/>
          <wp:effectExtent l="0" t="0" r="0" b="0"/>
          <wp:wrapNone/>
          <wp:docPr id="540262272" name="image1.png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50" cy="628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A421C89" w14:textId="77777777" w:rsidR="00BD7439" w:rsidRDefault="00BD7439">
    <w:pPr>
      <w:spacing w:line="240" w:lineRule="auto"/>
      <w:rPr>
        <w:b/>
        <w:sz w:val="18"/>
        <w:szCs w:val="18"/>
      </w:rPr>
    </w:pPr>
  </w:p>
  <w:p w14:paraId="354DACEE" w14:textId="77777777" w:rsidR="00BD7439" w:rsidRDefault="00000000">
    <w:pPr>
      <w:tabs>
        <w:tab w:val="left" w:pos="3652"/>
      </w:tabs>
      <w:spacing w:line="240" w:lineRule="auto"/>
      <w:jc w:val="right"/>
      <w:rPr>
        <w:b/>
        <w:sz w:val="16"/>
        <w:szCs w:val="16"/>
      </w:rPr>
    </w:pPr>
    <w:r>
      <w:rPr>
        <w:b/>
        <w:sz w:val="18"/>
        <w:szCs w:val="18"/>
      </w:rPr>
      <w:tab/>
    </w:r>
    <w:r>
      <w:rPr>
        <w:b/>
        <w:sz w:val="16"/>
        <w:szCs w:val="16"/>
      </w:rPr>
      <w:t>DIRETORIA DE CONTRATAÇÕES</w:t>
    </w:r>
  </w:p>
  <w:p w14:paraId="7FEFF548" w14:textId="77777777" w:rsidR="00BD7439" w:rsidRDefault="00000000">
    <w:pPr>
      <w:tabs>
        <w:tab w:val="left" w:pos="3652"/>
      </w:tabs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COORDENADORIA DE CONTRATAÇÕES</w:t>
    </w:r>
  </w:p>
  <w:p w14:paraId="33A1CEA8" w14:textId="77777777" w:rsidR="00BD7439" w:rsidRDefault="00BD7439">
    <w:pPr>
      <w:spacing w:line="240" w:lineRule="auto"/>
      <w:rPr>
        <w:b/>
        <w:sz w:val="20"/>
        <w:szCs w:val="20"/>
      </w:rPr>
    </w:pPr>
  </w:p>
  <w:p w14:paraId="6181D47A" w14:textId="77777777" w:rsidR="00BD7439" w:rsidRDefault="00BD7439">
    <w:pPr>
      <w:pBdr>
        <w:bottom w:val="single" w:sz="4" w:space="1" w:color="000000"/>
      </w:pBdr>
      <w:tabs>
        <w:tab w:val="center" w:pos="4419"/>
        <w:tab w:val="right" w:pos="8838"/>
      </w:tabs>
      <w:spacing w:line="240" w:lineRule="auto"/>
      <w:jc w:val="center"/>
      <w:rPr>
        <w:rFonts w:ascii="Bookman Old Style" w:eastAsia="Bookman Old Style" w:hAnsi="Bookman Old Style" w:cs="Bookman Old Style"/>
        <w:sz w:val="2"/>
        <w:szCs w:val="2"/>
      </w:rPr>
    </w:pPr>
  </w:p>
  <w:p w14:paraId="4CC1372B" w14:textId="77777777" w:rsidR="00BD7439" w:rsidRDefault="00BD74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2D"/>
    <w:rsid w:val="000E7561"/>
    <w:rsid w:val="00286428"/>
    <w:rsid w:val="002A5E14"/>
    <w:rsid w:val="0051650A"/>
    <w:rsid w:val="006A0C2D"/>
    <w:rsid w:val="006D50BA"/>
    <w:rsid w:val="00965CCB"/>
    <w:rsid w:val="00B97001"/>
    <w:rsid w:val="00BD7439"/>
    <w:rsid w:val="00C62284"/>
    <w:rsid w:val="00E505DA"/>
    <w:rsid w:val="00E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86CC"/>
  <w15:chartTrackingRefBased/>
  <w15:docId w15:val="{C349767C-A68B-4FE5-B10C-F512EE10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C2D"/>
    <w:pPr>
      <w:spacing w:after="0" w:line="259" w:lineRule="auto"/>
    </w:pPr>
    <w:rPr>
      <w:rFonts w:ascii="Arial" w:eastAsia="Arial" w:hAnsi="Arial" w:cs="Arial"/>
      <w:kern w:val="0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A0C2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A0C2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A0C2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A0C2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A0C2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A0C2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A0C2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A0C2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A0C2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A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A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A0C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A0C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A0C2D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A0C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A0C2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A0C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A0C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A0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6A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A0C2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6A0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A0C2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6A0C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A0C2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6A0C2D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A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A0C2D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A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Alberti</dc:creator>
  <cp:keywords/>
  <dc:description/>
  <cp:lastModifiedBy>Isadora Alberti</cp:lastModifiedBy>
  <cp:revision>4</cp:revision>
  <cp:lastPrinted>2025-04-25T16:01:00Z</cp:lastPrinted>
  <dcterms:created xsi:type="dcterms:W3CDTF">2025-04-22T13:44:00Z</dcterms:created>
  <dcterms:modified xsi:type="dcterms:W3CDTF">2025-04-25T16:02:00Z</dcterms:modified>
</cp:coreProperties>
</file>