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4896E8" w14:textId="650938B4" w:rsidR="00BE470A" w:rsidRPr="00551251" w:rsidRDefault="00BE470A" w:rsidP="00151F92">
      <w:pPr>
        <w:jc w:val="center"/>
        <w:rPr>
          <w:rFonts w:ascii="Arial" w:hAnsi="Arial" w:cs="Arial"/>
          <w:b/>
          <w:sz w:val="24"/>
          <w:szCs w:val="24"/>
        </w:rPr>
      </w:pPr>
      <w:r w:rsidRPr="00551251">
        <w:rPr>
          <w:rFonts w:ascii="Arial" w:hAnsi="Arial" w:cs="Arial"/>
          <w:b/>
          <w:sz w:val="24"/>
          <w:szCs w:val="24"/>
        </w:rPr>
        <w:t>ANEXO II - FORMULÁRIO DE PLANO DE ACOMPANHAMENTO DE DESEMPENHO</w:t>
      </w:r>
    </w:p>
    <w:p w14:paraId="07351D38" w14:textId="77777777" w:rsidR="008316F7" w:rsidRPr="00551251" w:rsidRDefault="008316F7" w:rsidP="00151F92">
      <w:pPr>
        <w:jc w:val="center"/>
        <w:rPr>
          <w:rFonts w:ascii="Gentium Book Basic" w:hAnsi="Gentium Book Basic"/>
          <w:sz w:val="24"/>
          <w:szCs w:val="24"/>
        </w:rPr>
      </w:pPr>
    </w:p>
    <w:p w14:paraId="1BAE94FC" w14:textId="77777777" w:rsidR="006C06BD" w:rsidRPr="00551251" w:rsidRDefault="006C06BD" w:rsidP="00A73F9B">
      <w:pPr>
        <w:rPr>
          <w:rFonts w:ascii="Gentium Book Basic" w:hAnsi="Gentium Book Basic"/>
          <w:sz w:val="24"/>
          <w:szCs w:val="24"/>
        </w:rPr>
      </w:pPr>
    </w:p>
    <w:p w14:paraId="05E48109" w14:textId="77777777" w:rsidR="00255E06" w:rsidRPr="00551251" w:rsidRDefault="00255E06" w:rsidP="00A73F9B">
      <w:pPr>
        <w:rPr>
          <w:rFonts w:ascii="Gentium Book Basic" w:hAnsi="Gentium Book Bas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5834"/>
      </w:tblGrid>
      <w:tr w:rsidR="00551251" w:rsidRPr="00551251" w14:paraId="4E016BCC" w14:textId="77777777" w:rsidTr="00281EFF">
        <w:tc>
          <w:tcPr>
            <w:tcW w:w="9513" w:type="dxa"/>
            <w:gridSpan w:val="2"/>
            <w:shd w:val="clear" w:color="auto" w:fill="D9D9D9" w:themeFill="background1" w:themeFillShade="D9"/>
          </w:tcPr>
          <w:p w14:paraId="10775B97" w14:textId="7E64002E" w:rsidR="00BE470A" w:rsidRPr="00551251" w:rsidRDefault="00BE470A" w:rsidP="00BE470A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251">
              <w:rPr>
                <w:rFonts w:ascii="Arial" w:hAnsi="Arial" w:cs="Arial"/>
                <w:b/>
                <w:sz w:val="24"/>
                <w:szCs w:val="24"/>
              </w:rPr>
              <w:t>Dados do/a servidor/a</w:t>
            </w:r>
          </w:p>
        </w:tc>
      </w:tr>
      <w:tr w:rsidR="00551251" w:rsidRPr="00551251" w14:paraId="2DBFC434" w14:textId="77777777" w:rsidTr="00281EFF">
        <w:tc>
          <w:tcPr>
            <w:tcW w:w="3679" w:type="dxa"/>
            <w:shd w:val="clear" w:color="auto" w:fill="auto"/>
          </w:tcPr>
          <w:p w14:paraId="2A36EFAB" w14:textId="4883CB7F" w:rsidR="00A73F9B" w:rsidRPr="00551251" w:rsidRDefault="00A73F9B" w:rsidP="00F63A0E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251">
              <w:rPr>
                <w:rFonts w:ascii="Arial" w:hAnsi="Arial" w:cs="Arial"/>
                <w:b/>
                <w:sz w:val="24"/>
                <w:szCs w:val="24"/>
              </w:rPr>
              <w:t>Nome do</w:t>
            </w:r>
            <w:r w:rsidR="00BE470A" w:rsidRPr="00551251">
              <w:rPr>
                <w:rFonts w:ascii="Arial" w:hAnsi="Arial" w:cs="Arial"/>
                <w:b/>
                <w:sz w:val="24"/>
                <w:szCs w:val="24"/>
              </w:rPr>
              <w:t>/a</w:t>
            </w:r>
            <w:r w:rsidRPr="00551251">
              <w:rPr>
                <w:rFonts w:ascii="Arial" w:hAnsi="Arial" w:cs="Arial"/>
                <w:b/>
                <w:sz w:val="24"/>
                <w:szCs w:val="24"/>
              </w:rPr>
              <w:t xml:space="preserve"> servidor</w:t>
            </w:r>
            <w:r w:rsidR="00BE470A" w:rsidRPr="00551251">
              <w:rPr>
                <w:rFonts w:ascii="Arial" w:hAnsi="Arial" w:cs="Arial"/>
                <w:b/>
                <w:sz w:val="24"/>
                <w:szCs w:val="24"/>
              </w:rPr>
              <w:t>/a:</w:t>
            </w:r>
          </w:p>
        </w:tc>
        <w:tc>
          <w:tcPr>
            <w:tcW w:w="5834" w:type="dxa"/>
            <w:shd w:val="clear" w:color="auto" w:fill="auto"/>
          </w:tcPr>
          <w:p w14:paraId="18952BD8" w14:textId="77777777" w:rsidR="00A73F9B" w:rsidRPr="00551251" w:rsidRDefault="00A9332B" w:rsidP="00F63A0E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51251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551251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551251">
              <w:rPr>
                <w:rFonts w:ascii="Arial" w:hAnsi="Arial" w:cs="Arial"/>
                <w:bCs/>
                <w:sz w:val="24"/>
                <w:szCs w:val="24"/>
              </w:rPr>
            </w:r>
            <w:r w:rsidRPr="0055125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55125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551251" w:rsidRPr="00551251" w14:paraId="7C3B446F" w14:textId="77777777" w:rsidTr="00281EFF">
        <w:tc>
          <w:tcPr>
            <w:tcW w:w="3679" w:type="dxa"/>
            <w:shd w:val="clear" w:color="auto" w:fill="auto"/>
          </w:tcPr>
          <w:p w14:paraId="30D6C45A" w14:textId="77777777" w:rsidR="00A73F9B" w:rsidRPr="00551251" w:rsidRDefault="00A73F9B" w:rsidP="00F63A0E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251">
              <w:rPr>
                <w:rFonts w:ascii="Arial" w:hAnsi="Arial" w:cs="Arial"/>
                <w:b/>
                <w:sz w:val="24"/>
                <w:szCs w:val="24"/>
              </w:rPr>
              <w:t>Cargo:</w:t>
            </w:r>
          </w:p>
        </w:tc>
        <w:tc>
          <w:tcPr>
            <w:tcW w:w="5834" w:type="dxa"/>
            <w:shd w:val="clear" w:color="auto" w:fill="auto"/>
          </w:tcPr>
          <w:p w14:paraId="3A3772C8" w14:textId="77777777" w:rsidR="00A73F9B" w:rsidRPr="00551251" w:rsidRDefault="00A9332B" w:rsidP="00F63A0E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51251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551251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551251">
              <w:rPr>
                <w:rFonts w:ascii="Arial" w:hAnsi="Arial" w:cs="Arial"/>
                <w:bCs/>
                <w:sz w:val="24"/>
                <w:szCs w:val="24"/>
              </w:rPr>
            </w:r>
            <w:r w:rsidRPr="0055125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55125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551251" w:rsidRPr="00551251" w14:paraId="38DED793" w14:textId="77777777" w:rsidTr="00281EFF">
        <w:tc>
          <w:tcPr>
            <w:tcW w:w="3679" w:type="dxa"/>
            <w:shd w:val="clear" w:color="auto" w:fill="auto"/>
          </w:tcPr>
          <w:p w14:paraId="08BD581B" w14:textId="77777777" w:rsidR="00A73F9B" w:rsidRPr="00551251" w:rsidRDefault="00A73F9B" w:rsidP="00F63A0E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251">
              <w:rPr>
                <w:rFonts w:ascii="Arial" w:hAnsi="Arial" w:cs="Arial"/>
                <w:b/>
                <w:sz w:val="24"/>
                <w:szCs w:val="24"/>
              </w:rPr>
              <w:t>Período de estágio probatório:</w:t>
            </w:r>
          </w:p>
        </w:tc>
        <w:tc>
          <w:tcPr>
            <w:tcW w:w="5834" w:type="dxa"/>
            <w:shd w:val="clear" w:color="auto" w:fill="auto"/>
          </w:tcPr>
          <w:p w14:paraId="62E9A7FF" w14:textId="77777777" w:rsidR="00A73F9B" w:rsidRPr="00551251" w:rsidRDefault="00A9332B" w:rsidP="00F63A0E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51251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551251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551251">
              <w:rPr>
                <w:rFonts w:ascii="Arial" w:hAnsi="Arial" w:cs="Arial"/>
                <w:bCs/>
                <w:sz w:val="24"/>
                <w:szCs w:val="24"/>
              </w:rPr>
            </w:r>
            <w:r w:rsidRPr="0055125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55125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551251" w:rsidRPr="00551251" w14:paraId="0755B106" w14:textId="77777777" w:rsidTr="00281EFF">
        <w:tc>
          <w:tcPr>
            <w:tcW w:w="3679" w:type="dxa"/>
            <w:shd w:val="clear" w:color="auto" w:fill="auto"/>
          </w:tcPr>
          <w:p w14:paraId="5800F87E" w14:textId="77777777" w:rsidR="00A73F9B" w:rsidRPr="00551251" w:rsidRDefault="00A73F9B" w:rsidP="00F63A0E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251">
              <w:rPr>
                <w:rFonts w:ascii="Arial" w:hAnsi="Arial" w:cs="Arial"/>
                <w:b/>
                <w:sz w:val="24"/>
                <w:szCs w:val="24"/>
              </w:rPr>
              <w:t>Período avaliativo:</w:t>
            </w:r>
          </w:p>
        </w:tc>
        <w:tc>
          <w:tcPr>
            <w:tcW w:w="5834" w:type="dxa"/>
            <w:shd w:val="clear" w:color="auto" w:fill="auto"/>
          </w:tcPr>
          <w:p w14:paraId="3849EEAA" w14:textId="77777777" w:rsidR="00A73F9B" w:rsidRPr="00551251" w:rsidRDefault="00A9332B" w:rsidP="00F63A0E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51251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551251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551251">
              <w:rPr>
                <w:rFonts w:ascii="Arial" w:hAnsi="Arial" w:cs="Arial"/>
                <w:bCs/>
                <w:sz w:val="24"/>
                <w:szCs w:val="24"/>
              </w:rPr>
            </w:r>
            <w:r w:rsidRPr="0055125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55125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551251" w:rsidRPr="00551251" w14:paraId="1BADF129" w14:textId="77777777" w:rsidTr="00281EFF">
        <w:tc>
          <w:tcPr>
            <w:tcW w:w="3679" w:type="dxa"/>
            <w:shd w:val="clear" w:color="auto" w:fill="auto"/>
          </w:tcPr>
          <w:p w14:paraId="7D74EEAB" w14:textId="3CEBB349" w:rsidR="00A73F9B" w:rsidRPr="00551251" w:rsidRDefault="00C009F2" w:rsidP="00F63A0E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Garamond" w:hAnsi="Arial" w:cs="Arial"/>
                <w:b/>
                <w:sz w:val="24"/>
                <w:szCs w:val="24"/>
              </w:rPr>
              <w:t>Unidade administrativa</w:t>
            </w:r>
            <w:r w:rsidR="006C3A30" w:rsidRPr="00551251">
              <w:rPr>
                <w:rFonts w:ascii="Arial" w:eastAsia="Garamond" w:hAnsi="Arial" w:cs="Arial"/>
                <w:b/>
                <w:sz w:val="24"/>
                <w:szCs w:val="24"/>
              </w:rPr>
              <w:t xml:space="preserve"> </w:t>
            </w:r>
            <w:r w:rsidR="002926BA" w:rsidRPr="00551251">
              <w:rPr>
                <w:rFonts w:ascii="Arial" w:eastAsia="Garamond" w:hAnsi="Arial" w:cs="Arial"/>
                <w:b/>
                <w:sz w:val="24"/>
                <w:szCs w:val="24"/>
              </w:rPr>
              <w:t xml:space="preserve">de </w:t>
            </w:r>
            <w:r w:rsidR="006C3A30" w:rsidRPr="00551251">
              <w:rPr>
                <w:rFonts w:ascii="Arial" w:eastAsia="Garamond" w:hAnsi="Arial" w:cs="Arial"/>
                <w:b/>
                <w:sz w:val="24"/>
                <w:szCs w:val="24"/>
              </w:rPr>
              <w:t>l</w:t>
            </w:r>
            <w:r w:rsidR="00A73F9B" w:rsidRPr="00551251">
              <w:rPr>
                <w:rFonts w:ascii="Arial" w:hAnsi="Arial" w:cs="Arial"/>
                <w:b/>
                <w:sz w:val="24"/>
                <w:szCs w:val="24"/>
              </w:rPr>
              <w:t>otação:</w:t>
            </w:r>
          </w:p>
        </w:tc>
        <w:tc>
          <w:tcPr>
            <w:tcW w:w="5834" w:type="dxa"/>
            <w:shd w:val="clear" w:color="auto" w:fill="auto"/>
          </w:tcPr>
          <w:p w14:paraId="09F51EDE" w14:textId="77777777" w:rsidR="00A73F9B" w:rsidRPr="00551251" w:rsidRDefault="00A9332B" w:rsidP="00F63A0E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51251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551251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551251">
              <w:rPr>
                <w:rFonts w:ascii="Arial" w:hAnsi="Arial" w:cs="Arial"/>
                <w:bCs/>
                <w:sz w:val="24"/>
                <w:szCs w:val="24"/>
              </w:rPr>
            </w:r>
            <w:r w:rsidRPr="0055125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55125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A73F9B" w:rsidRPr="00551251" w14:paraId="103325CE" w14:textId="77777777" w:rsidTr="00281EFF">
        <w:tc>
          <w:tcPr>
            <w:tcW w:w="3679" w:type="dxa"/>
            <w:shd w:val="clear" w:color="auto" w:fill="auto"/>
          </w:tcPr>
          <w:p w14:paraId="7B096272" w14:textId="77777777" w:rsidR="00A73F9B" w:rsidRPr="00551251" w:rsidRDefault="00A73F9B" w:rsidP="00F63A0E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251">
              <w:rPr>
                <w:rFonts w:ascii="Arial" w:hAnsi="Arial" w:cs="Arial"/>
                <w:b/>
                <w:sz w:val="24"/>
                <w:szCs w:val="24"/>
              </w:rPr>
              <w:t>Chefia imediata:</w:t>
            </w:r>
          </w:p>
        </w:tc>
        <w:tc>
          <w:tcPr>
            <w:tcW w:w="5834" w:type="dxa"/>
            <w:shd w:val="clear" w:color="auto" w:fill="auto"/>
          </w:tcPr>
          <w:p w14:paraId="3212A43A" w14:textId="77777777" w:rsidR="00A73F9B" w:rsidRPr="00551251" w:rsidRDefault="00A9332B" w:rsidP="00F63A0E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51251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551251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551251">
              <w:rPr>
                <w:rFonts w:ascii="Arial" w:hAnsi="Arial" w:cs="Arial"/>
                <w:bCs/>
                <w:sz w:val="24"/>
                <w:szCs w:val="24"/>
              </w:rPr>
            </w:r>
            <w:r w:rsidRPr="0055125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55125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09EEE4C3" w14:textId="77777777" w:rsidR="00A73F9B" w:rsidRPr="00551251" w:rsidRDefault="00A73F9B" w:rsidP="00A73F9B">
      <w:pPr>
        <w:rPr>
          <w:rFonts w:ascii="Gentium Book Basic" w:hAnsi="Gentium Book Basic"/>
          <w:sz w:val="24"/>
          <w:szCs w:val="24"/>
        </w:rPr>
      </w:pPr>
    </w:p>
    <w:p w14:paraId="2CCAB0CF" w14:textId="77777777" w:rsidR="00A73F9B" w:rsidRPr="00551251" w:rsidRDefault="00151F92" w:rsidP="004935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1251">
        <w:rPr>
          <w:rFonts w:ascii="Arial" w:hAnsi="Arial" w:cs="Arial"/>
          <w:b/>
          <w:sz w:val="24"/>
          <w:szCs w:val="24"/>
        </w:rPr>
        <w:t>ORIENTAÇÕES</w:t>
      </w:r>
    </w:p>
    <w:p w14:paraId="76EDAFDD" w14:textId="77777777" w:rsidR="00A73F9B" w:rsidRPr="00551251" w:rsidRDefault="00A73F9B" w:rsidP="004935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128870" w14:textId="305A9935" w:rsidR="008E06C4" w:rsidRPr="00551251" w:rsidRDefault="00151F92" w:rsidP="008E0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1251">
        <w:rPr>
          <w:rFonts w:ascii="Arial" w:hAnsi="Arial" w:cs="Arial"/>
          <w:sz w:val="24"/>
          <w:szCs w:val="24"/>
        </w:rPr>
        <w:t>Este Plano de Acompanhamento de Desempenho do</w:t>
      </w:r>
      <w:r w:rsidR="004935BC" w:rsidRPr="00551251">
        <w:rPr>
          <w:rFonts w:ascii="Arial" w:hAnsi="Arial" w:cs="Arial"/>
          <w:sz w:val="24"/>
          <w:szCs w:val="24"/>
        </w:rPr>
        <w:t>/a</w:t>
      </w:r>
      <w:r w:rsidRPr="00551251">
        <w:rPr>
          <w:rFonts w:ascii="Arial" w:hAnsi="Arial" w:cs="Arial"/>
          <w:sz w:val="24"/>
          <w:szCs w:val="24"/>
        </w:rPr>
        <w:t xml:space="preserve"> Servidor</w:t>
      </w:r>
      <w:r w:rsidR="004935BC" w:rsidRPr="00551251">
        <w:rPr>
          <w:rFonts w:ascii="Arial" w:hAnsi="Arial" w:cs="Arial"/>
          <w:sz w:val="24"/>
          <w:szCs w:val="24"/>
        </w:rPr>
        <w:t>/a</w:t>
      </w:r>
      <w:r w:rsidRPr="00551251">
        <w:rPr>
          <w:rFonts w:ascii="Arial" w:hAnsi="Arial" w:cs="Arial"/>
          <w:sz w:val="24"/>
          <w:szCs w:val="24"/>
        </w:rPr>
        <w:t xml:space="preserve"> </w:t>
      </w:r>
      <w:r w:rsidR="00FF6B96" w:rsidRPr="00551251">
        <w:rPr>
          <w:rFonts w:ascii="Arial" w:hAnsi="Arial" w:cs="Arial"/>
          <w:sz w:val="24"/>
          <w:szCs w:val="24"/>
        </w:rPr>
        <w:t>é elaborado pela chefia imediata</w:t>
      </w:r>
      <w:r w:rsidR="008E06C4" w:rsidRPr="00551251">
        <w:rPr>
          <w:rFonts w:ascii="Arial" w:hAnsi="Arial" w:cs="Arial"/>
          <w:sz w:val="24"/>
          <w:szCs w:val="24"/>
        </w:rPr>
        <w:t xml:space="preserve"> em conjunto com o servidor em estágio probatório, </w:t>
      </w:r>
      <w:r w:rsidR="00FF6B96" w:rsidRPr="00551251">
        <w:rPr>
          <w:rFonts w:ascii="Arial" w:hAnsi="Arial" w:cs="Arial"/>
          <w:sz w:val="24"/>
          <w:szCs w:val="24"/>
        </w:rPr>
        <w:t xml:space="preserve">sob orientação da </w:t>
      </w:r>
      <w:r w:rsidRPr="00551251">
        <w:rPr>
          <w:rFonts w:ascii="Arial" w:hAnsi="Arial" w:cs="Arial"/>
          <w:sz w:val="24"/>
          <w:szCs w:val="24"/>
        </w:rPr>
        <w:t xml:space="preserve">Comissão de </w:t>
      </w:r>
      <w:r w:rsidR="004935BC" w:rsidRPr="00551251">
        <w:rPr>
          <w:rFonts w:ascii="Arial" w:hAnsi="Arial" w:cs="Arial"/>
          <w:sz w:val="24"/>
          <w:szCs w:val="24"/>
        </w:rPr>
        <w:t>Estágio</w:t>
      </w:r>
      <w:r w:rsidR="00551251" w:rsidRPr="00551251">
        <w:rPr>
          <w:rFonts w:ascii="Arial" w:hAnsi="Arial" w:cs="Arial"/>
          <w:sz w:val="24"/>
          <w:szCs w:val="24"/>
        </w:rPr>
        <w:t>.</w:t>
      </w:r>
    </w:p>
    <w:p w14:paraId="1984CCAA" w14:textId="77777777" w:rsidR="008E06C4" w:rsidRPr="00551251" w:rsidRDefault="008E06C4" w:rsidP="008E0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80BA1B" w14:textId="17991E2A" w:rsidR="00151F92" w:rsidRPr="00551251" w:rsidRDefault="008E06C4" w:rsidP="008E06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1251">
        <w:rPr>
          <w:rFonts w:ascii="Arial" w:hAnsi="Arial" w:cs="Arial"/>
          <w:sz w:val="24"/>
          <w:szCs w:val="24"/>
        </w:rPr>
        <w:t>O Plano de Acompanhamento de Desempenho pode ser instaurado por iniciativa da própria chefia imediata ou da Comissão de Estágio Probatório, com o objetivo de melhorar o desempenho funcional do/a servidor/a em estágio probatório, evidenciado pelos conceitos “não atende”, “raramente atende” e “quase sempre atende” atribuídos a alguns dos indicadores dos critérios da avaliação de desempenho.</w:t>
      </w:r>
    </w:p>
    <w:p w14:paraId="40706B5C" w14:textId="77777777" w:rsidR="00151F92" w:rsidRPr="00551251" w:rsidRDefault="00151F92" w:rsidP="004935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1251">
        <w:rPr>
          <w:rFonts w:ascii="Arial" w:hAnsi="Arial" w:cs="Arial"/>
          <w:sz w:val="24"/>
          <w:szCs w:val="24"/>
        </w:rPr>
        <w:t xml:space="preserve"> </w:t>
      </w:r>
    </w:p>
    <w:p w14:paraId="33D38230" w14:textId="5A65054D" w:rsidR="00151F92" w:rsidRPr="00551251" w:rsidRDefault="00151F92" w:rsidP="004935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1251">
        <w:rPr>
          <w:rFonts w:ascii="Arial" w:hAnsi="Arial" w:cs="Arial"/>
          <w:sz w:val="24"/>
          <w:szCs w:val="24"/>
        </w:rPr>
        <w:t>É indispensável que o proposto seja compatível com as atribuições legais do cargo do</w:t>
      </w:r>
      <w:r w:rsidR="00820F9F" w:rsidRPr="00551251">
        <w:rPr>
          <w:rFonts w:ascii="Arial" w:hAnsi="Arial" w:cs="Arial"/>
          <w:sz w:val="24"/>
          <w:szCs w:val="24"/>
        </w:rPr>
        <w:t xml:space="preserve">/a </w:t>
      </w:r>
      <w:r w:rsidRPr="00551251">
        <w:rPr>
          <w:rFonts w:ascii="Arial" w:hAnsi="Arial" w:cs="Arial"/>
          <w:sz w:val="24"/>
          <w:szCs w:val="24"/>
        </w:rPr>
        <w:t>servidor</w:t>
      </w:r>
      <w:r w:rsidR="00820F9F" w:rsidRPr="00551251">
        <w:rPr>
          <w:rFonts w:ascii="Arial" w:hAnsi="Arial" w:cs="Arial"/>
          <w:sz w:val="24"/>
          <w:szCs w:val="24"/>
        </w:rPr>
        <w:t>/a</w:t>
      </w:r>
      <w:r w:rsidRPr="00551251">
        <w:rPr>
          <w:rFonts w:ascii="Arial" w:hAnsi="Arial" w:cs="Arial"/>
          <w:sz w:val="24"/>
          <w:szCs w:val="24"/>
        </w:rPr>
        <w:t>, bem como</w:t>
      </w:r>
      <w:r w:rsidR="00917243" w:rsidRPr="00551251">
        <w:rPr>
          <w:rFonts w:ascii="Arial" w:hAnsi="Arial" w:cs="Arial"/>
          <w:sz w:val="24"/>
          <w:szCs w:val="24"/>
        </w:rPr>
        <w:t>,</w:t>
      </w:r>
      <w:r w:rsidRPr="00551251">
        <w:rPr>
          <w:rFonts w:ascii="Arial" w:hAnsi="Arial" w:cs="Arial"/>
          <w:sz w:val="24"/>
          <w:szCs w:val="24"/>
        </w:rPr>
        <w:t xml:space="preserve"> que considere as indicações do período de avaliação, as condições do ambiente de trabalho e o prazo de execução.  </w:t>
      </w:r>
    </w:p>
    <w:p w14:paraId="21CFCEEE" w14:textId="77777777" w:rsidR="00820F9F" w:rsidRPr="00551251" w:rsidRDefault="00820F9F" w:rsidP="004935BC">
      <w:p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</w:p>
    <w:p w14:paraId="4A8D61D8" w14:textId="77777777" w:rsidR="00551251" w:rsidRPr="00551251" w:rsidRDefault="00551251" w:rsidP="004935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E08F15" w14:textId="77777777" w:rsidR="00820F9F" w:rsidRPr="00551251" w:rsidRDefault="00820F9F" w:rsidP="004935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51251" w:rsidRPr="00551251" w14:paraId="49E652C3" w14:textId="77777777" w:rsidTr="00281EFF">
        <w:tc>
          <w:tcPr>
            <w:tcW w:w="9356" w:type="dxa"/>
            <w:shd w:val="clear" w:color="auto" w:fill="D9D9D9" w:themeFill="background1" w:themeFillShade="D9"/>
          </w:tcPr>
          <w:p w14:paraId="70ECDCFA" w14:textId="6D0C2DAF" w:rsidR="00151F92" w:rsidRPr="00551251" w:rsidRDefault="00151F92" w:rsidP="00B60C2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251">
              <w:rPr>
                <w:rFonts w:ascii="Arial" w:hAnsi="Arial" w:cs="Arial"/>
                <w:b/>
                <w:sz w:val="24"/>
                <w:szCs w:val="24"/>
              </w:rPr>
              <w:t>Plano de Acompanhamento do</w:t>
            </w:r>
            <w:r w:rsidR="00820F9F" w:rsidRPr="00551251">
              <w:rPr>
                <w:rFonts w:ascii="Arial" w:hAnsi="Arial" w:cs="Arial"/>
                <w:b/>
                <w:sz w:val="24"/>
                <w:szCs w:val="24"/>
              </w:rPr>
              <w:t>/a</w:t>
            </w:r>
            <w:r w:rsidRPr="00551251">
              <w:rPr>
                <w:rFonts w:ascii="Arial" w:hAnsi="Arial" w:cs="Arial"/>
                <w:b/>
                <w:sz w:val="24"/>
                <w:szCs w:val="24"/>
              </w:rPr>
              <w:t xml:space="preserve"> Servidor</w:t>
            </w:r>
            <w:r w:rsidR="00820F9F" w:rsidRPr="00551251">
              <w:rPr>
                <w:rFonts w:ascii="Arial" w:hAnsi="Arial" w:cs="Arial"/>
                <w:b/>
                <w:sz w:val="24"/>
                <w:szCs w:val="24"/>
              </w:rPr>
              <w:t>/a</w:t>
            </w:r>
          </w:p>
        </w:tc>
      </w:tr>
      <w:tr w:rsidR="00551251" w:rsidRPr="00551251" w14:paraId="0344A202" w14:textId="77777777" w:rsidTr="00281EFF">
        <w:tc>
          <w:tcPr>
            <w:tcW w:w="9356" w:type="dxa"/>
            <w:shd w:val="clear" w:color="auto" w:fill="auto"/>
          </w:tcPr>
          <w:p w14:paraId="2401EB11" w14:textId="500B4BA8" w:rsidR="00255E06" w:rsidRPr="00551251" w:rsidRDefault="00151F92" w:rsidP="00B60C2E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1251">
              <w:rPr>
                <w:rFonts w:ascii="Arial" w:hAnsi="Arial" w:cs="Arial"/>
                <w:b/>
                <w:bCs/>
                <w:sz w:val="24"/>
                <w:szCs w:val="24"/>
              </w:rPr>
              <w:t>Proposta de Ação para Melhoria</w:t>
            </w:r>
          </w:p>
          <w:p w14:paraId="3BD8B280" w14:textId="58D937D7" w:rsidR="00255E06" w:rsidRPr="00551251" w:rsidRDefault="00A9332B" w:rsidP="00B60C2E">
            <w:pPr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25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55125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1251">
              <w:rPr>
                <w:rFonts w:ascii="Arial" w:hAnsi="Arial" w:cs="Arial"/>
                <w:sz w:val="24"/>
                <w:szCs w:val="24"/>
              </w:rPr>
            </w:r>
            <w:r w:rsidRPr="00551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125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A73F9B" w:rsidRPr="00551251" w14:paraId="6C05FAA7" w14:textId="77777777" w:rsidTr="00281EFF">
        <w:tc>
          <w:tcPr>
            <w:tcW w:w="9356" w:type="dxa"/>
            <w:shd w:val="clear" w:color="auto" w:fill="auto"/>
          </w:tcPr>
          <w:p w14:paraId="7B07E178" w14:textId="5C625514" w:rsidR="00A73F9B" w:rsidRPr="00551251" w:rsidRDefault="00255E06" w:rsidP="00B60C2E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1251">
              <w:rPr>
                <w:rFonts w:ascii="Arial" w:hAnsi="Arial" w:cs="Arial"/>
                <w:b/>
                <w:bCs/>
                <w:sz w:val="24"/>
                <w:szCs w:val="24"/>
              </w:rPr>
              <w:t>Outras orientações</w:t>
            </w:r>
          </w:p>
          <w:p w14:paraId="54917A19" w14:textId="20402393" w:rsidR="00255E06" w:rsidRPr="00551251" w:rsidRDefault="00A9332B" w:rsidP="00B60C2E">
            <w:pPr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25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55125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1251">
              <w:rPr>
                <w:rFonts w:ascii="Arial" w:hAnsi="Arial" w:cs="Arial"/>
                <w:sz w:val="24"/>
                <w:szCs w:val="24"/>
              </w:rPr>
            </w:r>
            <w:r w:rsidRPr="00551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125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5125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3C6DD640" w14:textId="77777777" w:rsidR="00A73F9B" w:rsidRPr="00551251" w:rsidRDefault="00A73F9B" w:rsidP="00820F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F0FCCA" w14:textId="77777777" w:rsidR="00255E06" w:rsidRPr="00551251" w:rsidRDefault="00255E06" w:rsidP="00820F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1251">
        <w:rPr>
          <w:rFonts w:ascii="Arial" w:hAnsi="Arial" w:cs="Arial"/>
          <w:sz w:val="24"/>
          <w:szCs w:val="24"/>
        </w:rPr>
        <w:t>Data:</w:t>
      </w:r>
      <w:r w:rsidR="00A9332B" w:rsidRPr="00551251">
        <w:rPr>
          <w:rFonts w:ascii="Arial" w:hAnsi="Arial" w:cs="Arial"/>
          <w:sz w:val="24"/>
          <w:szCs w:val="24"/>
        </w:rPr>
        <w:t xml:space="preserve"> </w:t>
      </w:r>
      <w:r w:rsidR="00A9332B" w:rsidRPr="00551251">
        <w:rPr>
          <w:rFonts w:ascii="Arial" w:hAnsi="Arial" w:cs="Arial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A9332B" w:rsidRPr="00551251">
        <w:rPr>
          <w:rFonts w:ascii="Arial" w:hAnsi="Arial" w:cs="Arial"/>
          <w:sz w:val="24"/>
          <w:szCs w:val="24"/>
        </w:rPr>
        <w:instrText xml:space="preserve"> FORMTEXT </w:instrText>
      </w:r>
      <w:r w:rsidR="00A9332B" w:rsidRPr="00551251">
        <w:rPr>
          <w:rFonts w:ascii="Arial" w:hAnsi="Arial" w:cs="Arial"/>
          <w:sz w:val="24"/>
          <w:szCs w:val="24"/>
        </w:rPr>
      </w:r>
      <w:r w:rsidR="00A9332B" w:rsidRPr="00551251">
        <w:rPr>
          <w:rFonts w:ascii="Arial" w:hAnsi="Arial" w:cs="Arial"/>
          <w:sz w:val="24"/>
          <w:szCs w:val="24"/>
        </w:rPr>
        <w:fldChar w:fldCharType="separate"/>
      </w:r>
      <w:r w:rsidR="00A9332B" w:rsidRPr="00551251">
        <w:rPr>
          <w:rFonts w:ascii="Arial" w:hAnsi="Arial" w:cs="Arial"/>
          <w:noProof/>
          <w:sz w:val="24"/>
          <w:szCs w:val="24"/>
        </w:rPr>
        <w:t> </w:t>
      </w:r>
      <w:r w:rsidR="00A9332B" w:rsidRPr="00551251">
        <w:rPr>
          <w:rFonts w:ascii="Arial" w:hAnsi="Arial" w:cs="Arial"/>
          <w:noProof/>
          <w:sz w:val="24"/>
          <w:szCs w:val="24"/>
        </w:rPr>
        <w:t> </w:t>
      </w:r>
      <w:r w:rsidR="00A9332B" w:rsidRPr="00551251">
        <w:rPr>
          <w:rFonts w:ascii="Arial" w:hAnsi="Arial" w:cs="Arial"/>
          <w:noProof/>
          <w:sz w:val="24"/>
          <w:szCs w:val="24"/>
        </w:rPr>
        <w:t> </w:t>
      </w:r>
      <w:r w:rsidR="00A9332B" w:rsidRPr="00551251">
        <w:rPr>
          <w:rFonts w:ascii="Arial" w:hAnsi="Arial" w:cs="Arial"/>
          <w:noProof/>
          <w:sz w:val="24"/>
          <w:szCs w:val="24"/>
        </w:rPr>
        <w:t> </w:t>
      </w:r>
      <w:r w:rsidR="00A9332B" w:rsidRPr="00551251">
        <w:rPr>
          <w:rFonts w:ascii="Arial" w:hAnsi="Arial" w:cs="Arial"/>
          <w:noProof/>
          <w:sz w:val="24"/>
          <w:szCs w:val="24"/>
        </w:rPr>
        <w:t> </w:t>
      </w:r>
      <w:r w:rsidR="00A9332B" w:rsidRPr="00551251">
        <w:rPr>
          <w:rFonts w:ascii="Arial" w:hAnsi="Arial" w:cs="Arial"/>
          <w:sz w:val="24"/>
          <w:szCs w:val="24"/>
        </w:rPr>
        <w:fldChar w:fldCharType="end"/>
      </w:r>
      <w:bookmarkEnd w:id="8"/>
    </w:p>
    <w:p w14:paraId="64172C90" w14:textId="77777777" w:rsidR="00820F9F" w:rsidRPr="00551251" w:rsidRDefault="00820F9F" w:rsidP="00A73F9B">
      <w:pPr>
        <w:jc w:val="both"/>
        <w:rPr>
          <w:rFonts w:ascii="Gentium Book Basic" w:hAnsi="Gentium Book Basic"/>
          <w:sz w:val="24"/>
          <w:szCs w:val="24"/>
        </w:rPr>
      </w:pPr>
    </w:p>
    <w:p w14:paraId="3C5116E0" w14:textId="77777777" w:rsidR="00820F9F" w:rsidRPr="00551251" w:rsidRDefault="00820F9F" w:rsidP="00820F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E75835" w14:textId="77777777" w:rsidR="00820F9F" w:rsidRPr="00551251" w:rsidRDefault="00820F9F" w:rsidP="00820F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2FB201" w14:textId="77777777" w:rsidR="00820F9F" w:rsidRPr="00551251" w:rsidRDefault="00820F9F" w:rsidP="00820F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CCDEE0" w14:textId="77777777" w:rsidR="00820F9F" w:rsidRPr="00551251" w:rsidRDefault="00820F9F" w:rsidP="00820F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1251">
        <w:rPr>
          <w:rFonts w:ascii="Arial" w:hAnsi="Arial" w:cs="Arial"/>
          <w:sz w:val="24"/>
          <w:szCs w:val="24"/>
        </w:rPr>
        <w:t>_________________________</w:t>
      </w:r>
      <w:r w:rsidRPr="00551251">
        <w:rPr>
          <w:rFonts w:ascii="Arial" w:hAnsi="Arial" w:cs="Arial"/>
          <w:sz w:val="24"/>
          <w:szCs w:val="24"/>
        </w:rPr>
        <w:tab/>
      </w:r>
      <w:r w:rsidRPr="00551251">
        <w:rPr>
          <w:rFonts w:ascii="Arial" w:hAnsi="Arial" w:cs="Arial"/>
          <w:sz w:val="24"/>
          <w:szCs w:val="24"/>
        </w:rPr>
        <w:tab/>
      </w:r>
      <w:r w:rsidRPr="00551251">
        <w:rPr>
          <w:rFonts w:ascii="Arial" w:hAnsi="Arial" w:cs="Arial"/>
          <w:sz w:val="24"/>
          <w:szCs w:val="24"/>
        </w:rPr>
        <w:tab/>
      </w:r>
      <w:r w:rsidRPr="00551251">
        <w:rPr>
          <w:rFonts w:ascii="Arial" w:hAnsi="Arial" w:cs="Arial"/>
          <w:sz w:val="24"/>
          <w:szCs w:val="24"/>
        </w:rPr>
        <w:tab/>
        <w:t>___________________________</w:t>
      </w:r>
    </w:p>
    <w:p w14:paraId="458F23CC" w14:textId="77777777" w:rsidR="00820F9F" w:rsidRPr="00551251" w:rsidRDefault="00820F9F" w:rsidP="00820F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1251">
        <w:rPr>
          <w:rFonts w:ascii="Arial" w:hAnsi="Arial" w:cs="Arial"/>
          <w:sz w:val="24"/>
          <w:szCs w:val="24"/>
        </w:rPr>
        <w:t>Assinatura da chefia imediata</w:t>
      </w:r>
      <w:r w:rsidRPr="00551251">
        <w:rPr>
          <w:rFonts w:ascii="Arial" w:hAnsi="Arial" w:cs="Arial"/>
          <w:sz w:val="24"/>
          <w:szCs w:val="24"/>
        </w:rPr>
        <w:tab/>
      </w:r>
      <w:r w:rsidRPr="00551251">
        <w:rPr>
          <w:rFonts w:ascii="Arial" w:hAnsi="Arial" w:cs="Arial"/>
          <w:sz w:val="24"/>
          <w:szCs w:val="24"/>
        </w:rPr>
        <w:tab/>
      </w:r>
      <w:r w:rsidRPr="00551251">
        <w:rPr>
          <w:rFonts w:ascii="Arial" w:hAnsi="Arial" w:cs="Arial"/>
          <w:sz w:val="24"/>
          <w:szCs w:val="24"/>
        </w:rPr>
        <w:tab/>
      </w:r>
      <w:r w:rsidRPr="00551251">
        <w:rPr>
          <w:rFonts w:ascii="Arial" w:hAnsi="Arial" w:cs="Arial"/>
          <w:sz w:val="24"/>
          <w:szCs w:val="24"/>
        </w:rPr>
        <w:tab/>
        <w:t xml:space="preserve">       Assinatura do/a servidor/a</w:t>
      </w:r>
    </w:p>
    <w:p w14:paraId="19932076" w14:textId="77777777" w:rsidR="00820F9F" w:rsidRPr="00551251" w:rsidRDefault="00820F9F" w:rsidP="00A73F9B">
      <w:pPr>
        <w:jc w:val="both"/>
        <w:rPr>
          <w:rFonts w:ascii="Gentium Book Basic" w:hAnsi="Gentium Book Basic"/>
          <w:sz w:val="24"/>
          <w:szCs w:val="24"/>
        </w:rPr>
      </w:pPr>
    </w:p>
    <w:p w14:paraId="4720F0D2" w14:textId="77777777" w:rsidR="00820F9F" w:rsidRPr="00551251" w:rsidRDefault="00820F9F" w:rsidP="00A73F9B">
      <w:pPr>
        <w:jc w:val="both"/>
        <w:rPr>
          <w:rFonts w:ascii="Gentium Book Basic" w:hAnsi="Gentium Book Basic"/>
          <w:sz w:val="24"/>
          <w:szCs w:val="24"/>
        </w:rPr>
      </w:pPr>
    </w:p>
    <w:p w14:paraId="48895BFB" w14:textId="77777777" w:rsidR="00820F9F" w:rsidRPr="00551251" w:rsidRDefault="00820F9F" w:rsidP="00A73F9B">
      <w:pPr>
        <w:jc w:val="both"/>
        <w:rPr>
          <w:rFonts w:ascii="Gentium Book Basic" w:hAnsi="Gentium Book Basic"/>
          <w:sz w:val="24"/>
          <w:szCs w:val="24"/>
        </w:rPr>
      </w:pPr>
    </w:p>
    <w:p w14:paraId="2271B931" w14:textId="77777777" w:rsidR="006C2818" w:rsidRPr="00551251" w:rsidRDefault="006C2818" w:rsidP="00A73F9B">
      <w:pPr>
        <w:jc w:val="both"/>
        <w:rPr>
          <w:rFonts w:ascii="Gentium Book Basic" w:hAnsi="Gentium Book Basic"/>
          <w:sz w:val="24"/>
          <w:szCs w:val="24"/>
        </w:rPr>
      </w:pPr>
    </w:p>
    <w:p w14:paraId="38BBA0E2" w14:textId="4ADC0D71" w:rsidR="00820F9F" w:rsidRPr="00551251" w:rsidRDefault="00820F9F" w:rsidP="00820F9F">
      <w:pPr>
        <w:jc w:val="center"/>
        <w:rPr>
          <w:rFonts w:ascii="Arial" w:hAnsi="Arial" w:cs="Arial"/>
          <w:sz w:val="24"/>
          <w:szCs w:val="24"/>
        </w:rPr>
      </w:pPr>
      <w:r w:rsidRPr="00551251">
        <w:rPr>
          <w:rFonts w:ascii="Arial" w:hAnsi="Arial" w:cs="Arial"/>
          <w:sz w:val="24"/>
          <w:szCs w:val="24"/>
        </w:rPr>
        <w:t>___________________________________</w:t>
      </w:r>
      <w:r w:rsidR="00917243" w:rsidRPr="00551251">
        <w:rPr>
          <w:rFonts w:ascii="Arial" w:hAnsi="Arial" w:cs="Arial"/>
          <w:sz w:val="24"/>
          <w:szCs w:val="24"/>
        </w:rPr>
        <w:t>_______________</w:t>
      </w:r>
    </w:p>
    <w:p w14:paraId="3D3A5490" w14:textId="2CEF7084" w:rsidR="00820F9F" w:rsidRPr="00551251" w:rsidRDefault="00820F9F" w:rsidP="00820F9F">
      <w:pPr>
        <w:jc w:val="center"/>
        <w:rPr>
          <w:rFonts w:ascii="Arial" w:hAnsi="Arial" w:cs="Arial"/>
          <w:strike/>
          <w:sz w:val="24"/>
          <w:szCs w:val="24"/>
        </w:rPr>
      </w:pPr>
      <w:r w:rsidRPr="00551251">
        <w:rPr>
          <w:rFonts w:ascii="Arial" w:hAnsi="Arial" w:cs="Arial"/>
          <w:sz w:val="24"/>
          <w:szCs w:val="24"/>
        </w:rPr>
        <w:t>Assinatura do/a presidente/a da CEPRO</w:t>
      </w:r>
      <w:r w:rsidR="00917243" w:rsidRPr="00551251">
        <w:rPr>
          <w:rFonts w:ascii="Arial" w:hAnsi="Arial" w:cs="Arial"/>
          <w:sz w:val="24"/>
          <w:szCs w:val="24"/>
        </w:rPr>
        <w:t xml:space="preserve"> Servidores/as</w:t>
      </w:r>
    </w:p>
    <w:sectPr w:rsidR="00820F9F" w:rsidRPr="00551251" w:rsidSect="00281EFF">
      <w:headerReference w:type="default" r:id="rId8"/>
      <w:footerReference w:type="default" r:id="rId9"/>
      <w:pgSz w:w="12240" w:h="15840"/>
      <w:pgMar w:top="1701" w:right="1134" w:bottom="1134" w:left="1701" w:header="709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651D3" w14:textId="77777777" w:rsidR="008C3724" w:rsidRDefault="008C3724">
      <w:pPr>
        <w:spacing w:line="240" w:lineRule="auto"/>
      </w:pPr>
      <w:r>
        <w:separator/>
      </w:r>
    </w:p>
  </w:endnote>
  <w:endnote w:type="continuationSeparator" w:id="0">
    <w:p w14:paraId="3F39BF16" w14:textId="77777777" w:rsidR="008C3724" w:rsidRDefault="008C3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tium Book Basic">
    <w:altName w:val="Calibri"/>
    <w:charset w:val="00"/>
    <w:family w:val="auto"/>
    <w:pitch w:val="variable"/>
    <w:sig w:usb0="A000007F" w:usb1="5000204A" w:usb2="00000000" w:usb3="00000000" w:csb0="0000001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2DC32" w14:textId="77777777" w:rsidR="00BA3EB0" w:rsidRDefault="00BA3EB0" w:rsidP="00BA3EB0">
    <w:pPr>
      <w:pStyle w:val="Rodap"/>
      <w:suppressLineNumbers/>
      <w:pBdr>
        <w:top w:val="nil"/>
        <w:left w:val="nil"/>
        <w:bottom w:val="single" w:sz="8" w:space="2" w:color="000001"/>
        <w:right w:val="nil"/>
      </w:pBdr>
    </w:pPr>
  </w:p>
  <w:p w14:paraId="11B63638" w14:textId="77777777" w:rsidR="00BA3EB0" w:rsidRPr="00EB2DED" w:rsidRDefault="00BA3EB0" w:rsidP="00BA3EB0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EB2DED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164AC3D5" w14:textId="77777777" w:rsidR="00BA3EB0" w:rsidRPr="007336EB" w:rsidRDefault="00BA3EB0" w:rsidP="00BA3EB0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  <w:r w:rsidRPr="007D2EA8">
      <w:rPr>
        <w:rFonts w:ascii="Arial" w:hAnsi="Arial" w:cs="Arial"/>
        <w:i/>
        <w:color w:val="000000"/>
        <w:sz w:val="16"/>
        <w:szCs w:val="16"/>
      </w:rPr>
      <w:t>Rua Mateus Leme</w:t>
    </w:r>
    <w:r>
      <w:rPr>
        <w:rFonts w:ascii="Arial" w:hAnsi="Arial" w:cs="Arial"/>
        <w:i/>
        <w:color w:val="000000"/>
        <w:sz w:val="16"/>
        <w:szCs w:val="16"/>
      </w:rPr>
      <w:t xml:space="preserve">, nº </w:t>
    </w:r>
    <w:r w:rsidRPr="007D2EA8">
      <w:rPr>
        <w:rFonts w:ascii="Arial" w:hAnsi="Arial" w:cs="Arial"/>
        <w:i/>
        <w:color w:val="000000"/>
        <w:sz w:val="16"/>
        <w:szCs w:val="16"/>
      </w:rPr>
      <w:t>1908</w:t>
    </w:r>
    <w:r>
      <w:rPr>
        <w:rFonts w:ascii="Arial" w:hAnsi="Arial" w:cs="Arial"/>
        <w:i/>
        <w:color w:val="000000"/>
        <w:sz w:val="16"/>
        <w:szCs w:val="16"/>
      </w:rPr>
      <w:t xml:space="preserve"> </w:t>
    </w:r>
    <w:r w:rsidRPr="00EB2DED">
      <w:rPr>
        <w:rFonts w:ascii="Arial" w:hAnsi="Arial" w:cs="Arial"/>
        <w:i/>
        <w:color w:val="000000"/>
        <w:sz w:val="16"/>
        <w:szCs w:val="16"/>
      </w:rPr>
      <w:t xml:space="preserve">– </w:t>
    </w:r>
    <w:r w:rsidRPr="00E4055B">
      <w:rPr>
        <w:rFonts w:ascii="Arial" w:hAnsi="Arial" w:cs="Arial"/>
        <w:i/>
        <w:color w:val="000000"/>
        <w:sz w:val="16"/>
        <w:szCs w:val="16"/>
      </w:rPr>
      <w:t xml:space="preserve">Centro Cívico </w:t>
    </w:r>
    <w:r w:rsidRPr="00EB2DED">
      <w:rPr>
        <w:rFonts w:ascii="Arial" w:hAnsi="Arial" w:cs="Arial"/>
        <w:i/>
        <w:color w:val="000000"/>
        <w:sz w:val="16"/>
        <w:szCs w:val="16"/>
      </w:rPr>
      <w:t xml:space="preserve">– Curitiba/PR. CEP </w:t>
    </w:r>
    <w:r w:rsidRPr="007D2EA8">
      <w:rPr>
        <w:rFonts w:ascii="Arial" w:hAnsi="Arial" w:cs="Arial"/>
        <w:i/>
        <w:color w:val="000000"/>
        <w:sz w:val="16"/>
        <w:szCs w:val="16"/>
      </w:rPr>
      <w:t>80</w:t>
    </w:r>
    <w:r>
      <w:rPr>
        <w:rFonts w:ascii="Arial" w:hAnsi="Arial" w:cs="Arial"/>
        <w:i/>
        <w:color w:val="000000"/>
        <w:sz w:val="16"/>
        <w:szCs w:val="16"/>
      </w:rPr>
      <w:t>.</w:t>
    </w:r>
    <w:r w:rsidRPr="007D2EA8">
      <w:rPr>
        <w:rFonts w:ascii="Arial" w:hAnsi="Arial" w:cs="Arial"/>
        <w:i/>
        <w:color w:val="000000"/>
        <w:sz w:val="16"/>
        <w:szCs w:val="16"/>
      </w:rPr>
      <w:t>530-010</w:t>
    </w:r>
    <w:r>
      <w:rPr>
        <w:rFonts w:ascii="Arial" w:hAnsi="Arial" w:cs="Arial"/>
        <w:i/>
        <w:color w:val="000000"/>
        <w:sz w:val="16"/>
        <w:szCs w:val="16"/>
      </w:rPr>
      <w:t>.</w:t>
    </w:r>
  </w:p>
  <w:p w14:paraId="55F027C4" w14:textId="7AC9F21F" w:rsidR="006C2818" w:rsidRDefault="006C2818" w:rsidP="00281EFF">
    <w:pPr>
      <w:pStyle w:val="Rodap"/>
      <w:tabs>
        <w:tab w:val="clear" w:pos="8838"/>
        <w:tab w:val="right" w:pos="9781"/>
      </w:tabs>
      <w:jc w:val="right"/>
      <w:rPr>
        <w:rFonts w:ascii="Arial" w:hAnsi="Arial" w:cs="Arial"/>
        <w:i/>
        <w:iCs/>
      </w:rPr>
    </w:pPr>
  </w:p>
  <w:p w14:paraId="3B60B242" w14:textId="568D1E2D" w:rsidR="00340B2B" w:rsidRPr="00340B2B" w:rsidRDefault="00340B2B" w:rsidP="00340B2B">
    <w:pPr>
      <w:pStyle w:val="Rodap"/>
      <w:tabs>
        <w:tab w:val="clear" w:pos="4419"/>
        <w:tab w:val="clear" w:pos="8838"/>
      </w:tabs>
      <w:ind w:right="49"/>
      <w:rPr>
        <w:rFonts w:ascii="Arial" w:hAnsi="Arial" w:cs="Arial"/>
        <w:i/>
        <w:iCs/>
        <w:sz w:val="16"/>
        <w:szCs w:val="16"/>
      </w:rPr>
    </w:pPr>
    <w:r w:rsidRPr="003D6033">
      <w:rPr>
        <w:rFonts w:ascii="Arial" w:hAnsi="Arial" w:cs="Arial"/>
        <w:sz w:val="16"/>
        <w:szCs w:val="16"/>
      </w:rPr>
      <w:t>Versão 00 - Novembro/2024</w:t>
    </w:r>
    <w:r w:rsidRPr="003D603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3D6033">
      <w:rPr>
        <w:rFonts w:ascii="Arial" w:hAnsi="Arial" w:cs="Arial"/>
        <w:sz w:val="16"/>
        <w:szCs w:val="16"/>
      </w:rPr>
      <w:tab/>
    </w:r>
    <w:r w:rsidRPr="003D6033">
      <w:rPr>
        <w:rFonts w:ascii="Arial" w:hAnsi="Arial" w:cs="Arial"/>
        <w:sz w:val="16"/>
        <w:szCs w:val="16"/>
      </w:rPr>
      <w:tab/>
    </w:r>
    <w:r w:rsidRPr="003D6033">
      <w:rPr>
        <w:rFonts w:ascii="Arial" w:hAnsi="Arial" w:cs="Arial"/>
        <w:sz w:val="16"/>
        <w:szCs w:val="16"/>
      </w:rPr>
      <w:tab/>
    </w:r>
    <w:r w:rsidRPr="003D6033">
      <w:rPr>
        <w:rFonts w:ascii="Arial" w:hAnsi="Arial" w:cs="Arial"/>
        <w:sz w:val="16"/>
        <w:szCs w:val="16"/>
      </w:rPr>
      <w:tab/>
    </w:r>
    <w:r w:rsidRPr="003D6033">
      <w:rPr>
        <w:rFonts w:ascii="Arial" w:hAnsi="Arial" w:cs="Arial"/>
        <w:sz w:val="16"/>
        <w:szCs w:val="16"/>
      </w:rPr>
      <w:tab/>
    </w:r>
    <w:r w:rsidRPr="003D6033">
      <w:rPr>
        <w:rFonts w:ascii="Arial" w:hAnsi="Arial" w:cs="Arial"/>
        <w:sz w:val="16"/>
        <w:szCs w:val="16"/>
      </w:rPr>
      <w:tab/>
    </w:r>
    <w:r w:rsidRPr="003D6033">
      <w:rPr>
        <w:rFonts w:ascii="Arial" w:hAnsi="Arial" w:cs="Arial"/>
        <w:sz w:val="16"/>
        <w:szCs w:val="16"/>
      </w:rPr>
      <w:tab/>
    </w:r>
    <w:r w:rsidRPr="003D603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</w:t>
    </w:r>
    <w:r w:rsidRPr="003D6033">
      <w:rPr>
        <w:rFonts w:ascii="Arial" w:hAnsi="Arial" w:cs="Arial"/>
        <w:sz w:val="16"/>
        <w:szCs w:val="16"/>
      </w:rPr>
      <w:t xml:space="preserve"> Pág.  </w:t>
    </w:r>
    <w:r w:rsidRPr="003D6033">
      <w:rPr>
        <w:rFonts w:ascii="Arial" w:hAnsi="Arial" w:cs="Arial"/>
        <w:sz w:val="16"/>
        <w:szCs w:val="16"/>
      </w:rPr>
      <w:fldChar w:fldCharType="begin"/>
    </w:r>
    <w:r w:rsidRPr="003D6033">
      <w:rPr>
        <w:rFonts w:ascii="Arial" w:hAnsi="Arial" w:cs="Arial"/>
        <w:sz w:val="16"/>
        <w:szCs w:val="16"/>
      </w:rPr>
      <w:instrText xml:space="preserve"> PAGE </w:instrText>
    </w:r>
    <w:r w:rsidRPr="003D6033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3D603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5164C" w14:textId="77777777" w:rsidR="008C3724" w:rsidRDefault="008C3724">
      <w:pPr>
        <w:spacing w:line="240" w:lineRule="auto"/>
      </w:pPr>
      <w:r>
        <w:separator/>
      </w:r>
    </w:p>
  </w:footnote>
  <w:footnote w:type="continuationSeparator" w:id="0">
    <w:p w14:paraId="0D9EEC4E" w14:textId="77777777" w:rsidR="008C3724" w:rsidRDefault="008C37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B145D" w14:textId="77777777" w:rsidR="00BA3EB0" w:rsidRDefault="00BA3EB0" w:rsidP="00BA3EB0">
    <w:pPr>
      <w:rPr>
        <w:rFonts w:ascii="Arial" w:hAnsi="Arial" w:cs="Arial"/>
      </w:rPr>
    </w:pPr>
    <w:bookmarkStart w:id="9" w:name="_Hlk59125685"/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D378F26" wp14:editId="277B5FED">
          <wp:simplePos x="0" y="0"/>
          <wp:positionH relativeFrom="margin">
            <wp:posOffset>-13970</wp:posOffset>
          </wp:positionH>
          <wp:positionV relativeFrom="paragraph">
            <wp:posOffset>109220</wp:posOffset>
          </wp:positionV>
          <wp:extent cx="1753235" cy="72580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493A6F" w14:textId="77777777" w:rsidR="00BA3EB0" w:rsidRDefault="00BA3EB0" w:rsidP="00BA3EB0">
    <w:pPr>
      <w:rPr>
        <w:rFonts w:ascii="Arial" w:hAnsi="Arial" w:cs="Arial"/>
      </w:rPr>
    </w:pPr>
  </w:p>
  <w:p w14:paraId="29537789" w14:textId="77777777" w:rsidR="00BA3EB0" w:rsidRDefault="00BA3EB0" w:rsidP="00BA3EB0">
    <w:pPr>
      <w:rPr>
        <w:rFonts w:ascii="Arial" w:hAnsi="Arial" w:cs="Arial"/>
      </w:rPr>
    </w:pPr>
  </w:p>
  <w:p w14:paraId="021D99FD" w14:textId="77777777" w:rsidR="00BA3EB0" w:rsidRDefault="00BA3EB0" w:rsidP="00BA3EB0">
    <w:pPr>
      <w:rPr>
        <w:rFonts w:ascii="Arial" w:hAnsi="Arial" w:cs="Arial"/>
      </w:rPr>
    </w:pPr>
  </w:p>
  <w:p w14:paraId="44A942DF" w14:textId="77777777" w:rsidR="00BA3EB0" w:rsidRDefault="00BA3EB0" w:rsidP="00BA3EB0">
    <w:pPr>
      <w:rPr>
        <w:rFonts w:ascii="Arial" w:hAnsi="Arial" w:cs="Arial"/>
      </w:rPr>
    </w:pPr>
  </w:p>
  <w:bookmarkEnd w:id="9"/>
  <w:p w14:paraId="2C773530" w14:textId="60252A4A" w:rsidR="00BA3EB0" w:rsidRDefault="00BA3EB0" w:rsidP="00BA3EB0">
    <w:pPr>
      <w:suppressLineNumbers/>
      <w:pBdr>
        <w:bottom w:val="single" w:sz="4" w:space="1" w:color="000000"/>
      </w:pBdr>
      <w:tabs>
        <w:tab w:val="center" w:pos="4419"/>
        <w:tab w:val="right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</w:t>
    </w:r>
    <w:r w:rsidRPr="00BA6389">
      <w:rPr>
        <w:rFonts w:ascii="Arial" w:hAnsi="Arial" w:cs="Arial"/>
      </w:rPr>
      <w:t>Comissão de Estágio Probatório d</w:t>
    </w:r>
    <w:r>
      <w:rPr>
        <w:rFonts w:ascii="Arial" w:hAnsi="Arial" w:cs="Arial"/>
      </w:rPr>
      <w:t>os</w:t>
    </w:r>
    <w:r w:rsidR="0036274E">
      <w:rPr>
        <w:rFonts w:ascii="Arial" w:hAnsi="Arial" w:cs="Arial"/>
      </w:rPr>
      <w:t>/as</w:t>
    </w:r>
    <w:r w:rsidRPr="00BA6389">
      <w:rPr>
        <w:rFonts w:ascii="Arial" w:hAnsi="Arial" w:cs="Arial"/>
      </w:rPr>
      <w:t xml:space="preserve"> Servidores</w:t>
    </w:r>
    <w:r w:rsidR="0036274E">
      <w:rPr>
        <w:rFonts w:ascii="Arial" w:hAnsi="Arial" w:cs="Arial"/>
      </w:rPr>
      <w:t>/as</w:t>
    </w:r>
  </w:p>
  <w:p w14:paraId="74404A8D" w14:textId="77777777" w:rsidR="00BA3EB0" w:rsidRPr="006970C5" w:rsidRDefault="00BA3EB0" w:rsidP="00BA3EB0">
    <w:pPr>
      <w:suppressLineNumbers/>
      <w:pBdr>
        <w:bottom w:val="single" w:sz="4" w:space="1" w:color="000000"/>
      </w:pBdr>
      <w:tabs>
        <w:tab w:val="center" w:pos="4419"/>
        <w:tab w:val="right" w:pos="8838"/>
      </w:tabs>
      <w:rPr>
        <w:rFonts w:ascii="Bookman Old Style" w:hAnsi="Bookman Old Style"/>
        <w:sz w:val="10"/>
      </w:rPr>
    </w:pPr>
  </w:p>
  <w:p w14:paraId="6178F470" w14:textId="77777777" w:rsidR="007D2BA7" w:rsidRPr="00BA3EB0" w:rsidRDefault="007D2BA7" w:rsidP="00BA3E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3CCC13E6"/>
    <w:multiLevelType w:val="hybridMultilevel"/>
    <w:tmpl w:val="ECDC3C98"/>
    <w:lvl w:ilvl="0" w:tplc="0298E98E">
      <w:start w:val="1"/>
      <w:numFmt w:val="decimal"/>
      <w:pStyle w:val="Itemdiferenciado"/>
      <w:lvlText w:val="%1."/>
      <w:lvlJc w:val="left"/>
      <w:pPr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440119D5"/>
    <w:multiLevelType w:val="hybridMultilevel"/>
    <w:tmpl w:val="2E4C72EA"/>
    <w:lvl w:ilvl="0" w:tplc="F1F25FF2">
      <w:start w:val="1"/>
      <w:numFmt w:val="decimal"/>
      <w:pStyle w:val="Fundamentao"/>
      <w:lvlText w:val="%1."/>
      <w:lvlJc w:val="left"/>
      <w:pPr>
        <w:ind w:left="51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5DDA457E"/>
    <w:multiLevelType w:val="hybridMultilevel"/>
    <w:tmpl w:val="E29400C0"/>
    <w:lvl w:ilvl="0" w:tplc="0416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71ADB"/>
    <w:multiLevelType w:val="hybridMultilevel"/>
    <w:tmpl w:val="DBF6033E"/>
    <w:lvl w:ilvl="0" w:tplc="E1EEE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45743"/>
    <w:multiLevelType w:val="hybridMultilevel"/>
    <w:tmpl w:val="E0ACC314"/>
    <w:lvl w:ilvl="0" w:tplc="8834B54E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358555519">
    <w:abstractNumId w:val="0"/>
  </w:num>
  <w:num w:numId="2" w16cid:durableId="513226078">
    <w:abstractNumId w:val="1"/>
  </w:num>
  <w:num w:numId="3" w16cid:durableId="230623034">
    <w:abstractNumId w:val="5"/>
  </w:num>
  <w:num w:numId="4" w16cid:durableId="522521024">
    <w:abstractNumId w:val="6"/>
  </w:num>
  <w:num w:numId="5" w16cid:durableId="146409678">
    <w:abstractNumId w:val="3"/>
  </w:num>
  <w:num w:numId="6" w16cid:durableId="384572099">
    <w:abstractNumId w:val="2"/>
  </w:num>
  <w:num w:numId="7" w16cid:durableId="1065253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UHX6A6VF+q1Q+1bMMAEZMKSnmszNtrZ23N5DQEBq3wxry3nZaIXjkLVK3q7lYzXdEVKcrfcijR4KscLUDxLHw==" w:salt="bEDZST2f2pBwjfFOAwIg/A==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DE7"/>
    <w:rsid w:val="00003904"/>
    <w:rsid w:val="000058DB"/>
    <w:rsid w:val="00024556"/>
    <w:rsid w:val="000270F9"/>
    <w:rsid w:val="00031209"/>
    <w:rsid w:val="000326D0"/>
    <w:rsid w:val="00035531"/>
    <w:rsid w:val="00042BD9"/>
    <w:rsid w:val="00051C91"/>
    <w:rsid w:val="000601C0"/>
    <w:rsid w:val="000626DD"/>
    <w:rsid w:val="00073495"/>
    <w:rsid w:val="000772A3"/>
    <w:rsid w:val="00077D19"/>
    <w:rsid w:val="00083AEE"/>
    <w:rsid w:val="00086B4C"/>
    <w:rsid w:val="0009401B"/>
    <w:rsid w:val="0009622E"/>
    <w:rsid w:val="000A1824"/>
    <w:rsid w:val="000A5CCE"/>
    <w:rsid w:val="000A70B2"/>
    <w:rsid w:val="000C51B2"/>
    <w:rsid w:val="000C7C76"/>
    <w:rsid w:val="000E4C05"/>
    <w:rsid w:val="000F54EE"/>
    <w:rsid w:val="001015F3"/>
    <w:rsid w:val="001068A5"/>
    <w:rsid w:val="00111720"/>
    <w:rsid w:val="00127341"/>
    <w:rsid w:val="00130A83"/>
    <w:rsid w:val="00133203"/>
    <w:rsid w:val="0013531B"/>
    <w:rsid w:val="00141105"/>
    <w:rsid w:val="00151EB7"/>
    <w:rsid w:val="00151F92"/>
    <w:rsid w:val="00162696"/>
    <w:rsid w:val="001865D4"/>
    <w:rsid w:val="00194591"/>
    <w:rsid w:val="001958DC"/>
    <w:rsid w:val="001B29EA"/>
    <w:rsid w:val="001B6D0D"/>
    <w:rsid w:val="001C123B"/>
    <w:rsid w:val="001C36D1"/>
    <w:rsid w:val="001D0A1B"/>
    <w:rsid w:val="001D50AD"/>
    <w:rsid w:val="001D73DF"/>
    <w:rsid w:val="001E2E4B"/>
    <w:rsid w:val="001E5717"/>
    <w:rsid w:val="001E6353"/>
    <w:rsid w:val="001F2EE6"/>
    <w:rsid w:val="00213444"/>
    <w:rsid w:val="00215E53"/>
    <w:rsid w:val="00220241"/>
    <w:rsid w:val="00221D2D"/>
    <w:rsid w:val="00221EE7"/>
    <w:rsid w:val="00221F63"/>
    <w:rsid w:val="00225D77"/>
    <w:rsid w:val="002356A4"/>
    <w:rsid w:val="002404BF"/>
    <w:rsid w:val="00240B22"/>
    <w:rsid w:val="00245DE7"/>
    <w:rsid w:val="00251BAB"/>
    <w:rsid w:val="00254AD8"/>
    <w:rsid w:val="00255E06"/>
    <w:rsid w:val="00262411"/>
    <w:rsid w:val="00264C64"/>
    <w:rsid w:val="00281EFF"/>
    <w:rsid w:val="00282300"/>
    <w:rsid w:val="00291ECA"/>
    <w:rsid w:val="002926BA"/>
    <w:rsid w:val="002A6CCB"/>
    <w:rsid w:val="002A6F44"/>
    <w:rsid w:val="002C1DEA"/>
    <w:rsid w:val="002C20FC"/>
    <w:rsid w:val="002C2334"/>
    <w:rsid w:val="002D0F1F"/>
    <w:rsid w:val="002E1961"/>
    <w:rsid w:val="002F64DD"/>
    <w:rsid w:val="002F7D06"/>
    <w:rsid w:val="003014AB"/>
    <w:rsid w:val="0030432D"/>
    <w:rsid w:val="003116FF"/>
    <w:rsid w:val="00313DCE"/>
    <w:rsid w:val="00323840"/>
    <w:rsid w:val="00324413"/>
    <w:rsid w:val="0032561A"/>
    <w:rsid w:val="00337400"/>
    <w:rsid w:val="00340B2B"/>
    <w:rsid w:val="00342D17"/>
    <w:rsid w:val="00346892"/>
    <w:rsid w:val="00353B99"/>
    <w:rsid w:val="003544ED"/>
    <w:rsid w:val="00361403"/>
    <w:rsid w:val="00361CE6"/>
    <w:rsid w:val="0036274E"/>
    <w:rsid w:val="00362A6D"/>
    <w:rsid w:val="00362C1B"/>
    <w:rsid w:val="003762B3"/>
    <w:rsid w:val="00380D13"/>
    <w:rsid w:val="00381453"/>
    <w:rsid w:val="003A0F89"/>
    <w:rsid w:val="003A64FC"/>
    <w:rsid w:val="003C0E3D"/>
    <w:rsid w:val="003C5A0C"/>
    <w:rsid w:val="003C5C0D"/>
    <w:rsid w:val="003D469F"/>
    <w:rsid w:val="003D4C07"/>
    <w:rsid w:val="003E49A2"/>
    <w:rsid w:val="003E4F55"/>
    <w:rsid w:val="003E61F6"/>
    <w:rsid w:val="003F7875"/>
    <w:rsid w:val="00422A9D"/>
    <w:rsid w:val="00433DE5"/>
    <w:rsid w:val="004423BC"/>
    <w:rsid w:val="00447E9F"/>
    <w:rsid w:val="00451432"/>
    <w:rsid w:val="00463043"/>
    <w:rsid w:val="00463E1F"/>
    <w:rsid w:val="00471F92"/>
    <w:rsid w:val="004742C2"/>
    <w:rsid w:val="00484ED3"/>
    <w:rsid w:val="004935BC"/>
    <w:rsid w:val="004976C6"/>
    <w:rsid w:val="004A4250"/>
    <w:rsid w:val="004A5454"/>
    <w:rsid w:val="004E1AF5"/>
    <w:rsid w:val="004E2564"/>
    <w:rsid w:val="004F1533"/>
    <w:rsid w:val="004F54C3"/>
    <w:rsid w:val="0050142F"/>
    <w:rsid w:val="00512D88"/>
    <w:rsid w:val="005179F1"/>
    <w:rsid w:val="00520021"/>
    <w:rsid w:val="005260A2"/>
    <w:rsid w:val="00530B1A"/>
    <w:rsid w:val="00532376"/>
    <w:rsid w:val="005324DE"/>
    <w:rsid w:val="00541D9B"/>
    <w:rsid w:val="00542C90"/>
    <w:rsid w:val="00544E68"/>
    <w:rsid w:val="00551251"/>
    <w:rsid w:val="00555316"/>
    <w:rsid w:val="00560A85"/>
    <w:rsid w:val="00566E59"/>
    <w:rsid w:val="00586680"/>
    <w:rsid w:val="00586AE8"/>
    <w:rsid w:val="00590598"/>
    <w:rsid w:val="00594B16"/>
    <w:rsid w:val="00594FB0"/>
    <w:rsid w:val="005A427E"/>
    <w:rsid w:val="005B4BF5"/>
    <w:rsid w:val="005C18A7"/>
    <w:rsid w:val="005C2B51"/>
    <w:rsid w:val="005C39AF"/>
    <w:rsid w:val="005C673C"/>
    <w:rsid w:val="005D2667"/>
    <w:rsid w:val="005D3296"/>
    <w:rsid w:val="005D3FB0"/>
    <w:rsid w:val="005D7D22"/>
    <w:rsid w:val="005E1EBD"/>
    <w:rsid w:val="005E3C43"/>
    <w:rsid w:val="005E4A54"/>
    <w:rsid w:val="005E62B4"/>
    <w:rsid w:val="005F0A9E"/>
    <w:rsid w:val="005F2339"/>
    <w:rsid w:val="005F6346"/>
    <w:rsid w:val="006050E1"/>
    <w:rsid w:val="00605CF1"/>
    <w:rsid w:val="00607242"/>
    <w:rsid w:val="00612BA8"/>
    <w:rsid w:val="00614A66"/>
    <w:rsid w:val="006160E2"/>
    <w:rsid w:val="0062340B"/>
    <w:rsid w:val="00635EE0"/>
    <w:rsid w:val="006411C2"/>
    <w:rsid w:val="0064235F"/>
    <w:rsid w:val="0064505A"/>
    <w:rsid w:val="006470FE"/>
    <w:rsid w:val="0066191D"/>
    <w:rsid w:val="00662C60"/>
    <w:rsid w:val="006633B3"/>
    <w:rsid w:val="006673FB"/>
    <w:rsid w:val="006740E9"/>
    <w:rsid w:val="006906D3"/>
    <w:rsid w:val="006965D4"/>
    <w:rsid w:val="006B661B"/>
    <w:rsid w:val="006C06BD"/>
    <w:rsid w:val="006C2818"/>
    <w:rsid w:val="006C3750"/>
    <w:rsid w:val="006C3A30"/>
    <w:rsid w:val="006D2D11"/>
    <w:rsid w:val="006D6C3A"/>
    <w:rsid w:val="006E7805"/>
    <w:rsid w:val="006F2D99"/>
    <w:rsid w:val="006F5C77"/>
    <w:rsid w:val="0070371B"/>
    <w:rsid w:val="00710293"/>
    <w:rsid w:val="00727200"/>
    <w:rsid w:val="00731A91"/>
    <w:rsid w:val="00740F43"/>
    <w:rsid w:val="0075019B"/>
    <w:rsid w:val="00793C32"/>
    <w:rsid w:val="00794FC2"/>
    <w:rsid w:val="007954C9"/>
    <w:rsid w:val="007A5520"/>
    <w:rsid w:val="007B2389"/>
    <w:rsid w:val="007B4257"/>
    <w:rsid w:val="007B5B57"/>
    <w:rsid w:val="007B7282"/>
    <w:rsid w:val="007D2BA7"/>
    <w:rsid w:val="007E13FD"/>
    <w:rsid w:val="00804211"/>
    <w:rsid w:val="0081102F"/>
    <w:rsid w:val="00812386"/>
    <w:rsid w:val="00815C86"/>
    <w:rsid w:val="00820F9F"/>
    <w:rsid w:val="00822CC2"/>
    <w:rsid w:val="00823ABA"/>
    <w:rsid w:val="008316F7"/>
    <w:rsid w:val="00836579"/>
    <w:rsid w:val="008420F7"/>
    <w:rsid w:val="00845BCB"/>
    <w:rsid w:val="00852851"/>
    <w:rsid w:val="0086192F"/>
    <w:rsid w:val="0087385A"/>
    <w:rsid w:val="00873915"/>
    <w:rsid w:val="008867A6"/>
    <w:rsid w:val="008879BB"/>
    <w:rsid w:val="008902A6"/>
    <w:rsid w:val="008A7362"/>
    <w:rsid w:val="008B7CDF"/>
    <w:rsid w:val="008C0814"/>
    <w:rsid w:val="008C137E"/>
    <w:rsid w:val="008C3724"/>
    <w:rsid w:val="008C5DA6"/>
    <w:rsid w:val="008D63C6"/>
    <w:rsid w:val="008E06C4"/>
    <w:rsid w:val="008E5FEC"/>
    <w:rsid w:val="008F3571"/>
    <w:rsid w:val="008F3EAC"/>
    <w:rsid w:val="00912A9C"/>
    <w:rsid w:val="00917243"/>
    <w:rsid w:val="0092021A"/>
    <w:rsid w:val="00922E63"/>
    <w:rsid w:val="00926BB6"/>
    <w:rsid w:val="009367FF"/>
    <w:rsid w:val="00943B52"/>
    <w:rsid w:val="009515D5"/>
    <w:rsid w:val="009539D9"/>
    <w:rsid w:val="009659D7"/>
    <w:rsid w:val="00973AA2"/>
    <w:rsid w:val="009764B0"/>
    <w:rsid w:val="009776EB"/>
    <w:rsid w:val="00977D59"/>
    <w:rsid w:val="009801C1"/>
    <w:rsid w:val="00980636"/>
    <w:rsid w:val="00986FAB"/>
    <w:rsid w:val="009A05E4"/>
    <w:rsid w:val="009A56F4"/>
    <w:rsid w:val="009A7309"/>
    <w:rsid w:val="009B70FD"/>
    <w:rsid w:val="009C1088"/>
    <w:rsid w:val="009C617F"/>
    <w:rsid w:val="009D2A8A"/>
    <w:rsid w:val="009D42A4"/>
    <w:rsid w:val="009E01C6"/>
    <w:rsid w:val="00A00540"/>
    <w:rsid w:val="00A00DAB"/>
    <w:rsid w:val="00A03BD8"/>
    <w:rsid w:val="00A07E2F"/>
    <w:rsid w:val="00A11A39"/>
    <w:rsid w:val="00A20869"/>
    <w:rsid w:val="00A356E7"/>
    <w:rsid w:val="00A51BB1"/>
    <w:rsid w:val="00A52403"/>
    <w:rsid w:val="00A62271"/>
    <w:rsid w:val="00A641A7"/>
    <w:rsid w:val="00A67E6F"/>
    <w:rsid w:val="00A73F9B"/>
    <w:rsid w:val="00A758BC"/>
    <w:rsid w:val="00A84416"/>
    <w:rsid w:val="00A9332B"/>
    <w:rsid w:val="00A9347C"/>
    <w:rsid w:val="00A968CB"/>
    <w:rsid w:val="00A96C95"/>
    <w:rsid w:val="00A97E16"/>
    <w:rsid w:val="00AB0CF7"/>
    <w:rsid w:val="00AB1858"/>
    <w:rsid w:val="00AB5DC2"/>
    <w:rsid w:val="00AE207F"/>
    <w:rsid w:val="00AF6F7C"/>
    <w:rsid w:val="00B1700C"/>
    <w:rsid w:val="00B21A88"/>
    <w:rsid w:val="00B2229D"/>
    <w:rsid w:val="00B302F2"/>
    <w:rsid w:val="00B31F63"/>
    <w:rsid w:val="00B329A4"/>
    <w:rsid w:val="00B34F44"/>
    <w:rsid w:val="00B52D91"/>
    <w:rsid w:val="00B53AC6"/>
    <w:rsid w:val="00B55035"/>
    <w:rsid w:val="00B55FD1"/>
    <w:rsid w:val="00B60B58"/>
    <w:rsid w:val="00B60C2E"/>
    <w:rsid w:val="00B7240A"/>
    <w:rsid w:val="00BA3EB0"/>
    <w:rsid w:val="00BA6C20"/>
    <w:rsid w:val="00BB2361"/>
    <w:rsid w:val="00BB7A12"/>
    <w:rsid w:val="00BD5F12"/>
    <w:rsid w:val="00BE0733"/>
    <w:rsid w:val="00BE470A"/>
    <w:rsid w:val="00BF4532"/>
    <w:rsid w:val="00C009F2"/>
    <w:rsid w:val="00C00EE9"/>
    <w:rsid w:val="00C013F4"/>
    <w:rsid w:val="00C06285"/>
    <w:rsid w:val="00C15A84"/>
    <w:rsid w:val="00C33EF4"/>
    <w:rsid w:val="00C3499C"/>
    <w:rsid w:val="00C42903"/>
    <w:rsid w:val="00C543A8"/>
    <w:rsid w:val="00C60A29"/>
    <w:rsid w:val="00C62B41"/>
    <w:rsid w:val="00C63E3A"/>
    <w:rsid w:val="00C67E75"/>
    <w:rsid w:val="00C915CE"/>
    <w:rsid w:val="00C91EBE"/>
    <w:rsid w:val="00CA23B9"/>
    <w:rsid w:val="00CA7DC0"/>
    <w:rsid w:val="00CC3D92"/>
    <w:rsid w:val="00CC7F20"/>
    <w:rsid w:val="00CD370C"/>
    <w:rsid w:val="00CE1019"/>
    <w:rsid w:val="00CE232A"/>
    <w:rsid w:val="00CE52CC"/>
    <w:rsid w:val="00D12665"/>
    <w:rsid w:val="00D14589"/>
    <w:rsid w:val="00D210A3"/>
    <w:rsid w:val="00D27F4F"/>
    <w:rsid w:val="00D36ED4"/>
    <w:rsid w:val="00D3704D"/>
    <w:rsid w:val="00D45993"/>
    <w:rsid w:val="00D5245C"/>
    <w:rsid w:val="00D52D67"/>
    <w:rsid w:val="00D56354"/>
    <w:rsid w:val="00D619F2"/>
    <w:rsid w:val="00D6699F"/>
    <w:rsid w:val="00D738BE"/>
    <w:rsid w:val="00D75F35"/>
    <w:rsid w:val="00D84619"/>
    <w:rsid w:val="00D9515A"/>
    <w:rsid w:val="00D9591C"/>
    <w:rsid w:val="00D96935"/>
    <w:rsid w:val="00D978D1"/>
    <w:rsid w:val="00DA7A9F"/>
    <w:rsid w:val="00DB3F94"/>
    <w:rsid w:val="00DC17A7"/>
    <w:rsid w:val="00DE34DC"/>
    <w:rsid w:val="00DE3F3A"/>
    <w:rsid w:val="00DE700B"/>
    <w:rsid w:val="00DF0F5A"/>
    <w:rsid w:val="00DF2945"/>
    <w:rsid w:val="00DF4398"/>
    <w:rsid w:val="00DF4579"/>
    <w:rsid w:val="00DF7236"/>
    <w:rsid w:val="00E077E0"/>
    <w:rsid w:val="00E203E3"/>
    <w:rsid w:val="00E26B6C"/>
    <w:rsid w:val="00E30301"/>
    <w:rsid w:val="00E32AB9"/>
    <w:rsid w:val="00E50B4F"/>
    <w:rsid w:val="00E50D31"/>
    <w:rsid w:val="00E61604"/>
    <w:rsid w:val="00E6650D"/>
    <w:rsid w:val="00E70167"/>
    <w:rsid w:val="00E721F9"/>
    <w:rsid w:val="00E729EC"/>
    <w:rsid w:val="00E73E17"/>
    <w:rsid w:val="00E74B83"/>
    <w:rsid w:val="00E8066D"/>
    <w:rsid w:val="00E90C89"/>
    <w:rsid w:val="00E913C1"/>
    <w:rsid w:val="00E9162D"/>
    <w:rsid w:val="00EA1899"/>
    <w:rsid w:val="00EA3CBC"/>
    <w:rsid w:val="00EA7F2C"/>
    <w:rsid w:val="00EC316B"/>
    <w:rsid w:val="00EC3AB3"/>
    <w:rsid w:val="00ED153A"/>
    <w:rsid w:val="00ED26A6"/>
    <w:rsid w:val="00ED4494"/>
    <w:rsid w:val="00EE1C94"/>
    <w:rsid w:val="00EF3E7E"/>
    <w:rsid w:val="00EF7423"/>
    <w:rsid w:val="00F0206E"/>
    <w:rsid w:val="00F0324D"/>
    <w:rsid w:val="00F06F8C"/>
    <w:rsid w:val="00F07E1D"/>
    <w:rsid w:val="00F30D8E"/>
    <w:rsid w:val="00F34554"/>
    <w:rsid w:val="00F35AB9"/>
    <w:rsid w:val="00F400E6"/>
    <w:rsid w:val="00F4187A"/>
    <w:rsid w:val="00F444FF"/>
    <w:rsid w:val="00F450FB"/>
    <w:rsid w:val="00F50A39"/>
    <w:rsid w:val="00F63A0E"/>
    <w:rsid w:val="00F7395E"/>
    <w:rsid w:val="00F80E58"/>
    <w:rsid w:val="00F84061"/>
    <w:rsid w:val="00F944C9"/>
    <w:rsid w:val="00FA1A2A"/>
    <w:rsid w:val="00FB21F6"/>
    <w:rsid w:val="00FB512B"/>
    <w:rsid w:val="00FC70EC"/>
    <w:rsid w:val="00FC7F34"/>
    <w:rsid w:val="00FD267B"/>
    <w:rsid w:val="00FD29C6"/>
    <w:rsid w:val="00FD42DD"/>
    <w:rsid w:val="00FE7C79"/>
    <w:rsid w:val="00FF0093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A03641"/>
  <w15:docId w15:val="{D4B079B0-82B0-4AF0-BCC3-CB126A72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  <w:textAlignment w:val="baseline"/>
    </w:pPr>
    <w:rPr>
      <w:kern w:val="1"/>
      <w:lang w:eastAsia="zh-C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b/>
      <w:bCs/>
    </w:rPr>
  </w:style>
  <w:style w:type="paragraph" w:styleId="Ttulo2">
    <w:name w:val="heading 2"/>
    <w:basedOn w:val="Ttulo10"/>
    <w:next w:val="Corpodetex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tulo3">
    <w:name w:val="heading 3"/>
    <w:basedOn w:val="Ttulo10"/>
    <w:next w:val="Corpodetexto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Fontepargpadro3">
    <w:name w:val="Fonte parág. padrã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Garamond" w:hAnsi="Garamond" w:cs="Garamond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TextodenotadefimChar">
    <w:name w:val="Texto de nota de fim Char"/>
    <w:basedOn w:val="Fontepargpadro1"/>
  </w:style>
  <w:style w:type="character" w:customStyle="1" w:styleId="Caracteresdenotadefim">
    <w:name w:val="Caracteres de nota de fim"/>
    <w:rPr>
      <w:position w:val="1"/>
      <w:sz w:val="16"/>
    </w:rPr>
  </w:style>
  <w:style w:type="character" w:customStyle="1" w:styleId="TextodenotaderodapChar">
    <w:name w:val="Texto de nota de rodapé Char"/>
    <w:basedOn w:val="Fontepargpadro1"/>
    <w:uiPriority w:val="99"/>
  </w:style>
  <w:style w:type="character" w:customStyle="1" w:styleId="Caracteresdenotaderodap">
    <w:name w:val="Caracteres de nota de rodapé"/>
    <w:rPr>
      <w:position w:val="1"/>
      <w:sz w:val="16"/>
    </w:rPr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WWCharLFO11LVL1">
    <w:name w:val="WW_CharLFO11LVL1"/>
    <w:rPr>
      <w:rFonts w:ascii="Garamond" w:hAnsi="Garamond" w:cs="Garamond"/>
      <w:sz w:val="28"/>
      <w:szCs w:val="28"/>
    </w:rPr>
  </w:style>
  <w:style w:type="character" w:customStyle="1" w:styleId="WWCharLFO14LVL1">
    <w:name w:val="WW_CharLFO14LVL1"/>
    <w:rPr>
      <w:rFonts w:ascii="Arial" w:eastAsia="Times New Roman" w:hAnsi="Arial" w:cs="Arial"/>
    </w:rPr>
  </w:style>
  <w:style w:type="character" w:customStyle="1" w:styleId="Refdenotaderodap1">
    <w:name w:val="Ref. de nota de rodapé1"/>
    <w:rPr>
      <w:vertAlign w:val="superscript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Refdenotadefim1">
    <w:name w:val="Ref. de nota de fim1"/>
    <w:rPr>
      <w:vertAlign w:val="superscript"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</w:style>
  <w:style w:type="paragraph" w:styleId="Lista">
    <w:name w:val="List"/>
    <w:basedOn w:val="Corpodetexto"/>
    <w:rPr>
      <w:rFonts w:cs="Mangal"/>
      <w:sz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O-Normal">
    <w:name w:val="LO-Normal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pPr>
      <w:spacing w:line="480" w:lineRule="exact"/>
      <w:ind w:left="851" w:right="284"/>
    </w:pPr>
    <w:rPr>
      <w:rFonts w:ascii="Courier New" w:hAnsi="Courier New" w:cs="Courier New"/>
      <w:sz w:val="24"/>
    </w:rPr>
  </w:style>
  <w:style w:type="paragraph" w:styleId="Textodenotadefim">
    <w:name w:val="endnote text"/>
    <w:basedOn w:val="Normal"/>
  </w:style>
  <w:style w:type="paragraph" w:styleId="Textodenotaderodap">
    <w:name w:val="footnote text"/>
    <w:basedOn w:val="Normal"/>
    <w:uiPriority w:val="99"/>
  </w:style>
  <w:style w:type="paragraph" w:styleId="PargrafodaLista">
    <w:name w:val="List Paragraph"/>
    <w:basedOn w:val="Normal"/>
    <w:link w:val="PargrafodaListaChar"/>
    <w:uiPriority w:val="34"/>
    <w:qFormat/>
    <w:pPr>
      <w:ind w:left="708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prformatado">
    <w:name w:val="Texto préformatado"/>
    <w:basedOn w:val="Normal"/>
    <w:rPr>
      <w:rFonts w:ascii="Courier New" w:eastAsia="NSimSun" w:hAnsi="Courier New" w:cs="Courier New"/>
    </w:rPr>
  </w:style>
  <w:style w:type="paragraph" w:customStyle="1" w:styleId="info">
    <w:name w:val="info"/>
    <w:basedOn w:val="Normal"/>
    <w:rsid w:val="005324DE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t-BR"/>
    </w:rPr>
  </w:style>
  <w:style w:type="paragraph" w:customStyle="1" w:styleId="snippet">
    <w:name w:val="snippet"/>
    <w:basedOn w:val="Normal"/>
    <w:rsid w:val="005324DE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324DE"/>
  </w:style>
  <w:style w:type="character" w:styleId="Refdenotaderodap">
    <w:name w:val="footnote reference"/>
    <w:uiPriority w:val="99"/>
    <w:unhideWhenUsed/>
    <w:rsid w:val="00133203"/>
    <w:rPr>
      <w:vertAlign w:val="superscript"/>
    </w:rPr>
  </w:style>
  <w:style w:type="paragraph" w:customStyle="1" w:styleId="Fundamentao">
    <w:name w:val="Fundamentação"/>
    <w:basedOn w:val="PargrafodaLista"/>
    <w:link w:val="FundamentaoChar"/>
    <w:qFormat/>
    <w:rsid w:val="00133203"/>
    <w:pPr>
      <w:numPr>
        <w:numId w:val="5"/>
      </w:numPr>
      <w:tabs>
        <w:tab w:val="left" w:pos="2268"/>
      </w:tabs>
      <w:suppressAutoHyphens w:val="0"/>
      <w:spacing w:after="160" w:line="360" w:lineRule="auto"/>
      <w:ind w:left="0" w:firstLine="1701"/>
      <w:jc w:val="both"/>
      <w:textAlignment w:val="auto"/>
    </w:pPr>
    <w:rPr>
      <w:rFonts w:ascii="Cambria" w:eastAsia="Calibri" w:hAnsi="Cambria"/>
      <w:kern w:val="0"/>
      <w:sz w:val="24"/>
      <w:szCs w:val="22"/>
      <w:lang w:eastAsia="en-US"/>
    </w:rPr>
  </w:style>
  <w:style w:type="character" w:customStyle="1" w:styleId="FundamentaoChar">
    <w:name w:val="Fundamentação Char"/>
    <w:link w:val="Fundamentao"/>
    <w:rsid w:val="00133203"/>
    <w:rPr>
      <w:rFonts w:ascii="Cambria" w:eastAsia="Calibri" w:hAnsi="Cambria"/>
      <w:sz w:val="24"/>
      <w:szCs w:val="22"/>
      <w:lang w:eastAsia="en-US"/>
    </w:rPr>
  </w:style>
  <w:style w:type="paragraph" w:customStyle="1" w:styleId="Doutrina">
    <w:name w:val="Doutrina"/>
    <w:basedOn w:val="Fundamentao"/>
    <w:link w:val="DoutrinaChar"/>
    <w:qFormat/>
    <w:rsid w:val="00133203"/>
    <w:pPr>
      <w:numPr>
        <w:numId w:val="0"/>
      </w:numPr>
      <w:spacing w:line="240" w:lineRule="auto"/>
      <w:ind w:left="2268"/>
      <w:contextualSpacing/>
    </w:pPr>
    <w:rPr>
      <w:sz w:val="22"/>
    </w:rPr>
  </w:style>
  <w:style w:type="character" w:customStyle="1" w:styleId="DoutrinaChar">
    <w:name w:val="Doutrina Char"/>
    <w:link w:val="Doutrina"/>
    <w:rsid w:val="00133203"/>
    <w:rPr>
      <w:rFonts w:ascii="Cambria" w:eastAsia="Calibri" w:hAnsi="Cambria"/>
      <w:sz w:val="22"/>
      <w:szCs w:val="22"/>
      <w:lang w:eastAsia="en-US"/>
    </w:rPr>
  </w:style>
  <w:style w:type="paragraph" w:customStyle="1" w:styleId="Itemdiferenciado">
    <w:name w:val="Item diferenciado"/>
    <w:basedOn w:val="PargrafodaLista"/>
    <w:qFormat/>
    <w:rsid w:val="00133203"/>
    <w:pPr>
      <w:numPr>
        <w:numId w:val="6"/>
      </w:numPr>
      <w:tabs>
        <w:tab w:val="num" w:pos="360"/>
        <w:tab w:val="left" w:pos="2268"/>
      </w:tabs>
      <w:suppressAutoHyphens w:val="0"/>
      <w:spacing w:after="160" w:line="360" w:lineRule="auto"/>
      <w:ind w:left="0" w:firstLine="1701"/>
      <w:jc w:val="both"/>
      <w:textAlignment w:val="auto"/>
    </w:pPr>
    <w:rPr>
      <w:rFonts w:ascii="Cambria" w:eastAsia="Calibri" w:hAnsi="Cambria"/>
      <w:kern w:val="0"/>
      <w:sz w:val="24"/>
      <w:szCs w:val="22"/>
      <w:lang w:eastAsia="en-US"/>
    </w:rPr>
  </w:style>
  <w:style w:type="character" w:customStyle="1" w:styleId="PargrafodaListaChar">
    <w:name w:val="Parágrafo da Lista Char"/>
    <w:link w:val="PargrafodaLista"/>
    <w:uiPriority w:val="34"/>
    <w:rsid w:val="00544E68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A73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BA3EB0"/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9A220-2DB4-4062-8B60-7DBC5521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Andrea Camargo Surek</cp:lastModifiedBy>
  <cp:revision>31</cp:revision>
  <cp:lastPrinted>2024-04-26T16:28:00Z</cp:lastPrinted>
  <dcterms:created xsi:type="dcterms:W3CDTF">2019-03-21T19:19:00Z</dcterms:created>
  <dcterms:modified xsi:type="dcterms:W3CDTF">2024-11-26T17:38:00Z</dcterms:modified>
</cp:coreProperties>
</file>