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4652" w14:textId="4E53F565" w:rsidR="00664311" w:rsidRPr="00EC6B53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14:paraId="3318AC80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À</w:t>
      </w:r>
    </w:p>
    <w:p w14:paraId="549E7DAB" w14:textId="77777777" w:rsidR="00664311" w:rsidRPr="00EC6B53" w:rsidRDefault="00664311" w:rsidP="00664311">
      <w:pPr>
        <w:spacing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DEFENSORIA PÚBLICA DO ESTADO DO PARANÁ</w:t>
      </w:r>
    </w:p>
    <w:p w14:paraId="5DF47C86" w14:textId="77777777" w:rsidR="001413DD" w:rsidRPr="00EC6B53" w:rsidRDefault="001413DD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8E3604" w14:textId="49B5293B" w:rsidR="001413DD" w:rsidRPr="00EC6B53" w:rsidRDefault="001413DD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B53">
        <w:rPr>
          <w:rFonts w:ascii="Arial" w:hAnsi="Arial" w:cs="Arial"/>
          <w:b/>
          <w:sz w:val="24"/>
          <w:szCs w:val="24"/>
        </w:rPr>
        <w:t>PROPOSTA</w:t>
      </w:r>
      <w:r w:rsidR="00EC6B53" w:rsidRPr="00EC6B53">
        <w:rPr>
          <w:rFonts w:ascii="Arial" w:hAnsi="Arial" w:cs="Arial"/>
          <w:b/>
          <w:sz w:val="24"/>
          <w:szCs w:val="24"/>
        </w:rPr>
        <w:t>:</w:t>
      </w:r>
      <w:r w:rsidRPr="00EC6B53">
        <w:rPr>
          <w:rFonts w:ascii="Arial" w:hAnsi="Arial" w:cs="Arial"/>
          <w:sz w:val="24"/>
          <w:szCs w:val="24"/>
        </w:rPr>
        <w:t xml:space="preserve"> </w:t>
      </w:r>
      <w:r w:rsidR="005560FF" w:rsidRPr="005560FF">
        <w:rPr>
          <w:rFonts w:ascii="Arial" w:hAnsi="Arial" w:cs="Arial"/>
          <w:b/>
          <w:bCs/>
          <w:sz w:val="24"/>
          <w:szCs w:val="24"/>
        </w:rPr>
        <w:t>AQUISIÇÃO DE ÁLCOOL EM GEL - 5 LITROS</w:t>
      </w:r>
    </w:p>
    <w:tbl>
      <w:tblPr>
        <w:tblStyle w:val="Tabelacomgrade2"/>
        <w:tblpPr w:leftFromText="141" w:rightFromText="141" w:vertAnchor="text" w:tblpX="-15" w:tblpY="1"/>
        <w:tblOverlap w:val="never"/>
        <w:tblW w:w="5169" w:type="pct"/>
        <w:tblLook w:val="04A0" w:firstRow="1" w:lastRow="0" w:firstColumn="1" w:lastColumn="0" w:noHBand="0" w:noVBand="1"/>
      </w:tblPr>
      <w:tblGrid>
        <w:gridCol w:w="446"/>
        <w:gridCol w:w="446"/>
        <w:gridCol w:w="4978"/>
        <w:gridCol w:w="1225"/>
        <w:gridCol w:w="1197"/>
        <w:gridCol w:w="1075"/>
      </w:tblGrid>
      <w:tr w:rsidR="005560FF" w:rsidRPr="002B6B0C" w14:paraId="1391C76D" w14:textId="77777777" w:rsidTr="00D03A9F">
        <w:trPr>
          <w:cantSplit/>
          <w:trHeight w:val="699"/>
        </w:trPr>
        <w:tc>
          <w:tcPr>
            <w:tcW w:w="238" w:type="pct"/>
            <w:shd w:val="clear" w:color="auto" w:fill="E2EFD9"/>
            <w:textDirection w:val="btLr"/>
          </w:tcPr>
          <w:p w14:paraId="3B635F0E" w14:textId="77777777" w:rsidR="005560FF" w:rsidRPr="002B6B0C" w:rsidRDefault="005560FF" w:rsidP="00D03A9F">
            <w:pPr>
              <w:tabs>
                <w:tab w:val="left" w:pos="0"/>
              </w:tabs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B0C">
              <w:rPr>
                <w:rFonts w:ascii="Arial" w:hAnsi="Arial" w:cs="Arial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238" w:type="pct"/>
            <w:shd w:val="clear" w:color="auto" w:fill="E2EFD9"/>
            <w:textDirection w:val="btLr"/>
            <w:vAlign w:val="center"/>
          </w:tcPr>
          <w:p w14:paraId="6E427420" w14:textId="77777777" w:rsidR="005560FF" w:rsidRPr="002B6B0C" w:rsidRDefault="005560FF" w:rsidP="00D03A9F">
            <w:pPr>
              <w:tabs>
                <w:tab w:val="left" w:pos="0"/>
              </w:tabs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B0C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657" w:type="pct"/>
            <w:shd w:val="clear" w:color="auto" w:fill="E2EFD9"/>
            <w:vAlign w:val="center"/>
          </w:tcPr>
          <w:p w14:paraId="066DD9E1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B0C">
              <w:rPr>
                <w:rFonts w:ascii="Arial" w:hAnsi="Arial" w:cs="Arial"/>
                <w:b/>
                <w:bCs/>
                <w:sz w:val="18"/>
                <w:szCs w:val="18"/>
              </w:rPr>
              <w:t>ESPECIFICAÇÃO TÉCNICA</w:t>
            </w:r>
          </w:p>
        </w:tc>
        <w:tc>
          <w:tcPr>
            <w:tcW w:w="654" w:type="pct"/>
            <w:shd w:val="clear" w:color="auto" w:fill="E2EFD9"/>
            <w:vAlign w:val="center"/>
          </w:tcPr>
          <w:p w14:paraId="3F4C2FBB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B0C">
              <w:rPr>
                <w:rFonts w:ascii="Arial" w:hAnsi="Arial" w:cs="Arial"/>
                <w:b/>
                <w:bCs/>
                <w:sz w:val="18"/>
                <w:szCs w:val="18"/>
              </w:rPr>
              <w:t>QTD.</w:t>
            </w:r>
          </w:p>
          <w:p w14:paraId="68CFEC1A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B0C">
              <w:rPr>
                <w:rFonts w:ascii="Arial" w:hAnsi="Arial" w:cs="Arial"/>
                <w:b/>
                <w:bCs/>
                <w:sz w:val="18"/>
                <w:szCs w:val="18"/>
              </w:rPr>
              <w:t>ESTIMADA</w:t>
            </w:r>
          </w:p>
        </w:tc>
        <w:tc>
          <w:tcPr>
            <w:tcW w:w="639" w:type="pct"/>
            <w:shd w:val="clear" w:color="auto" w:fill="E2EFD9"/>
            <w:vAlign w:val="center"/>
          </w:tcPr>
          <w:p w14:paraId="0BA1931D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B0C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575" w:type="pct"/>
            <w:shd w:val="clear" w:color="auto" w:fill="E2EFD9"/>
            <w:vAlign w:val="center"/>
          </w:tcPr>
          <w:p w14:paraId="50958811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B0C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5560FF" w:rsidRPr="00C77749" w14:paraId="71F6CDD4" w14:textId="77777777" w:rsidTr="00D03A9F">
        <w:trPr>
          <w:trHeight w:val="1833"/>
        </w:trPr>
        <w:tc>
          <w:tcPr>
            <w:tcW w:w="238" w:type="pct"/>
            <w:vAlign w:val="center"/>
          </w:tcPr>
          <w:p w14:paraId="5A9C4C81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B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" w:type="pct"/>
            <w:vAlign w:val="center"/>
          </w:tcPr>
          <w:p w14:paraId="392FDBA3" w14:textId="77777777" w:rsidR="005560FF" w:rsidRPr="002B6B0C" w:rsidRDefault="005560FF" w:rsidP="00D03A9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B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7" w:type="pct"/>
            <w:vAlign w:val="center"/>
          </w:tcPr>
          <w:p w14:paraId="7C09CFD5" w14:textId="77777777" w:rsidR="005560FF" w:rsidRPr="002B6B0C" w:rsidRDefault="005560FF" w:rsidP="00D03A9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77137F" w14:textId="77777777" w:rsidR="005560FF" w:rsidRDefault="005560FF" w:rsidP="00D03A9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04BE">
              <w:rPr>
                <w:rFonts w:ascii="Arial" w:hAnsi="Arial" w:cs="Arial"/>
                <w:b/>
                <w:bCs/>
                <w:sz w:val="16"/>
                <w:szCs w:val="16"/>
              </w:rPr>
              <w:t>CÓD. CATMAT 429225</w:t>
            </w:r>
          </w:p>
          <w:p w14:paraId="36339F04" w14:textId="77777777" w:rsidR="005560FF" w:rsidRPr="00D004BE" w:rsidRDefault="005560FF" w:rsidP="00D03A9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6838E9" w14:textId="77777777" w:rsidR="005560FF" w:rsidRPr="002B6B0C" w:rsidRDefault="005560FF" w:rsidP="00D03A9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B0C">
              <w:rPr>
                <w:rFonts w:ascii="Arial" w:hAnsi="Arial" w:cs="Arial"/>
                <w:sz w:val="18"/>
                <w:szCs w:val="18"/>
              </w:rPr>
              <w:t xml:space="preserve">Álcool, Gel, TIPO: Etílico hidratado, 70° INPM, USO: Limpeza geral, COMPOSIÇÃO: Álcool etílico, água, </w:t>
            </w:r>
            <w:proofErr w:type="spellStart"/>
            <w:r w:rsidRPr="002B6B0C">
              <w:rPr>
                <w:rFonts w:ascii="Arial" w:hAnsi="Arial" w:cs="Arial"/>
                <w:sz w:val="18"/>
                <w:szCs w:val="18"/>
              </w:rPr>
              <w:t>carbômero</w:t>
            </w:r>
            <w:proofErr w:type="spellEnd"/>
            <w:r w:rsidRPr="002B6B0C">
              <w:rPr>
                <w:rFonts w:ascii="Arial" w:hAnsi="Arial" w:cs="Arial"/>
                <w:sz w:val="18"/>
                <w:szCs w:val="18"/>
              </w:rPr>
              <w:t>, neutralizante, desnaturante e demais substâncias permitidas, SOLUBILIDADE: Em água, COR: Incolor, EMBALAGEM: Galão plástico de 5 litros, com tampa e lacre de segurança.</w:t>
            </w:r>
          </w:p>
          <w:p w14:paraId="3A5C4864" w14:textId="77777777" w:rsidR="005560FF" w:rsidRPr="002B6B0C" w:rsidRDefault="005560FF" w:rsidP="00D03A9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14:paraId="01520703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B0C">
              <w:rPr>
                <w:rFonts w:ascii="Arial" w:hAnsi="Arial" w:cs="Arial"/>
                <w:sz w:val="18"/>
                <w:szCs w:val="18"/>
              </w:rPr>
              <w:t>264 UN</w:t>
            </w:r>
          </w:p>
        </w:tc>
        <w:tc>
          <w:tcPr>
            <w:tcW w:w="639" w:type="pct"/>
            <w:vAlign w:val="center"/>
          </w:tcPr>
          <w:p w14:paraId="42E3BA08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3564AABC" w14:textId="77777777" w:rsidR="005560FF" w:rsidRPr="002B6B0C" w:rsidRDefault="005560FF" w:rsidP="00D03A9F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6D6E741" w14:textId="77777777" w:rsidR="00664311" w:rsidRPr="00EC6B53" w:rsidRDefault="00664311" w:rsidP="00664311">
      <w:pPr>
        <w:spacing w:line="240" w:lineRule="auto"/>
        <w:jc w:val="both"/>
        <w:rPr>
          <w:rFonts w:ascii="Arial" w:eastAsia="Verdana" w:hAnsi="Arial" w:cs="Arial"/>
          <w:sz w:val="20"/>
          <w:szCs w:val="20"/>
        </w:rPr>
      </w:pPr>
    </w:p>
    <w:p w14:paraId="0D727AE3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Nome do Representante:</w:t>
      </w:r>
    </w:p>
    <w:p w14:paraId="7BE11ADF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RG:</w:t>
      </w:r>
    </w:p>
    <w:p w14:paraId="05D0D700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CPF:</w:t>
      </w:r>
    </w:p>
    <w:p w14:paraId="37D4C363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Razão Social da Empresa:</w:t>
      </w:r>
    </w:p>
    <w:p w14:paraId="78588321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CNPJ:</w:t>
      </w:r>
    </w:p>
    <w:p w14:paraId="76AB84D7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Endereço:</w:t>
      </w:r>
    </w:p>
    <w:p w14:paraId="2D14360D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Telefone:</w:t>
      </w:r>
    </w:p>
    <w:p w14:paraId="7B6A53A1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Email:</w:t>
      </w:r>
    </w:p>
    <w:p w14:paraId="2BE4C83B" w14:textId="05F9F25F" w:rsidR="00664311" w:rsidRPr="00EC6B53" w:rsidRDefault="00664311" w:rsidP="00664311">
      <w:pPr>
        <w:spacing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Banco, agência e conta para pagamento:</w:t>
      </w:r>
    </w:p>
    <w:p w14:paraId="310F3E6E" w14:textId="77777777" w:rsidR="00664311" w:rsidRPr="00EC6B53" w:rsidRDefault="00664311" w:rsidP="00664311">
      <w:pPr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A validade da proposta é de 60 (sessenta) dias.</w:t>
      </w:r>
    </w:p>
    <w:p w14:paraId="55ED27A1" w14:textId="77777777" w:rsidR="00664311" w:rsidRPr="00EC6B53" w:rsidRDefault="00664311" w:rsidP="00664311">
      <w:pPr>
        <w:jc w:val="both"/>
        <w:rPr>
          <w:rFonts w:ascii="Arial" w:eastAsia="Verdana" w:hAnsi="Arial" w:cs="Arial"/>
          <w:sz w:val="20"/>
          <w:szCs w:val="20"/>
        </w:rPr>
      </w:pPr>
    </w:p>
    <w:p w14:paraId="06162615" w14:textId="77777777" w:rsidR="00664311" w:rsidRPr="00EC6B53" w:rsidRDefault="00664311" w:rsidP="00664311">
      <w:pPr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 xml:space="preserve">(Local), ____ de ____________ </w:t>
      </w:r>
      <w:proofErr w:type="spellStart"/>
      <w:r w:rsidRPr="00EC6B53">
        <w:rPr>
          <w:rFonts w:ascii="Arial" w:eastAsia="Verdana" w:hAnsi="Arial" w:cs="Arial"/>
          <w:sz w:val="20"/>
          <w:szCs w:val="20"/>
        </w:rPr>
        <w:t>de</w:t>
      </w:r>
      <w:proofErr w:type="spellEnd"/>
      <w:r w:rsidRPr="00EC6B53">
        <w:rPr>
          <w:rFonts w:ascii="Arial" w:eastAsia="Verdana" w:hAnsi="Arial" w:cs="Arial"/>
          <w:sz w:val="20"/>
          <w:szCs w:val="20"/>
        </w:rPr>
        <w:t xml:space="preserve"> 2024.</w:t>
      </w:r>
    </w:p>
    <w:p w14:paraId="1ABF97E6" w14:textId="77777777" w:rsidR="00664311" w:rsidRPr="00EC6B53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</w:p>
    <w:p w14:paraId="7835FDF6" w14:textId="77777777" w:rsidR="00664311" w:rsidRPr="00EC6B53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EC6B53">
        <w:rPr>
          <w:rFonts w:ascii="Arial" w:eastAsia="Verdana" w:hAnsi="Arial" w:cs="Arial"/>
          <w:sz w:val="24"/>
          <w:szCs w:val="24"/>
        </w:rPr>
        <w:t>_________________________________________________</w:t>
      </w:r>
    </w:p>
    <w:p w14:paraId="59A0A272" w14:textId="5382575B" w:rsidR="00380311" w:rsidRPr="00EC6B53" w:rsidRDefault="00EC6B53" w:rsidP="00664311">
      <w:pPr>
        <w:jc w:val="center"/>
        <w:rPr>
          <w:rFonts w:ascii="Arial" w:hAnsi="Arial" w:cs="Arial"/>
          <w:sz w:val="16"/>
          <w:szCs w:val="16"/>
        </w:rPr>
      </w:pPr>
      <w:r w:rsidRPr="00EC6B53">
        <w:rPr>
          <w:rFonts w:ascii="Arial" w:eastAsia="Verdana" w:hAnsi="Arial" w:cs="Arial"/>
          <w:sz w:val="24"/>
          <w:szCs w:val="24"/>
        </w:rPr>
        <w:t>NOME E ASSINATURA DO REPRESENTANTE</w:t>
      </w:r>
    </w:p>
    <w:sectPr w:rsidR="00380311" w:rsidRPr="00EC6B53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EC6B5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EC6B5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 w16cid:durableId="360480011">
    <w:abstractNumId w:val="6"/>
  </w:num>
  <w:num w:numId="2" w16cid:durableId="518855932">
    <w:abstractNumId w:val="0"/>
  </w:num>
  <w:num w:numId="3" w16cid:durableId="668217466">
    <w:abstractNumId w:val="9"/>
  </w:num>
  <w:num w:numId="4" w16cid:durableId="1501627911">
    <w:abstractNumId w:val="6"/>
  </w:num>
  <w:num w:numId="5" w16cid:durableId="1036390218">
    <w:abstractNumId w:val="6"/>
    <w:lvlOverride w:ilvl="0">
      <w:startOverride w:val="4"/>
    </w:lvlOverride>
    <w:lvlOverride w:ilvl="1">
      <w:startOverride w:val="1"/>
    </w:lvlOverride>
  </w:num>
  <w:num w:numId="6" w16cid:durableId="145057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28499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883948">
    <w:abstractNumId w:val="8"/>
  </w:num>
  <w:num w:numId="9" w16cid:durableId="982736705">
    <w:abstractNumId w:val="2"/>
  </w:num>
  <w:num w:numId="10" w16cid:durableId="95880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3842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387148">
    <w:abstractNumId w:val="6"/>
  </w:num>
  <w:num w:numId="13" w16cid:durableId="259029908">
    <w:abstractNumId w:val="6"/>
  </w:num>
  <w:num w:numId="14" w16cid:durableId="415444426">
    <w:abstractNumId w:val="6"/>
  </w:num>
  <w:num w:numId="15" w16cid:durableId="708605609">
    <w:abstractNumId w:val="6"/>
  </w:num>
  <w:num w:numId="16" w16cid:durableId="1038313255">
    <w:abstractNumId w:val="5"/>
  </w:num>
  <w:num w:numId="17" w16cid:durableId="423109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556099">
    <w:abstractNumId w:val="6"/>
  </w:num>
  <w:num w:numId="19" w16cid:durableId="13450167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4145371">
    <w:abstractNumId w:val="4"/>
  </w:num>
  <w:num w:numId="21" w16cid:durableId="180585319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16AA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3DD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94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560FF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B53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141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E38-0D0D-4EBC-A350-38DB33F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Emanuella Rampanelli Minaif</cp:lastModifiedBy>
  <cp:revision>2</cp:revision>
  <cp:lastPrinted>2024-04-05T17:26:00Z</cp:lastPrinted>
  <dcterms:created xsi:type="dcterms:W3CDTF">2024-06-10T17:14:00Z</dcterms:created>
  <dcterms:modified xsi:type="dcterms:W3CDTF">2024-06-10T17:14:00Z</dcterms:modified>
</cp:coreProperties>
</file>