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95A00" w14:textId="55BD0C0A" w:rsidR="0098511F" w:rsidRPr="0045268C" w:rsidRDefault="00A746CA" w:rsidP="0045268C">
      <w:pPr>
        <w:widowControl w:val="0"/>
        <w:suppressAutoHyphens w:val="0"/>
        <w:spacing w:line="276" w:lineRule="auto"/>
        <w:jc w:val="center"/>
        <w:rPr>
          <w:rFonts w:ascii="Verdana" w:eastAsia="Verdana" w:hAnsi="Verdana" w:cs="Verdana"/>
          <w:b/>
        </w:rPr>
      </w:pPr>
      <w:r w:rsidRPr="0045268C">
        <w:rPr>
          <w:rFonts w:ascii="Verdana" w:eastAsia="Verdana" w:hAnsi="Verdana" w:cs="Verdana"/>
          <w:b/>
        </w:rPr>
        <w:t>ANE</w:t>
      </w:r>
      <w:r w:rsidR="00FC51EA" w:rsidRPr="0045268C">
        <w:rPr>
          <w:rFonts w:ascii="Verdana" w:eastAsia="Verdana" w:hAnsi="Verdana" w:cs="Verdana"/>
          <w:b/>
        </w:rPr>
        <w:t>XO I - TERMO DE REFERÊNCIA</w:t>
      </w:r>
    </w:p>
    <w:p w14:paraId="372E87FD" w14:textId="77777777" w:rsidR="00A746CA" w:rsidRPr="0045268C" w:rsidRDefault="00A746CA" w:rsidP="0045268C">
      <w:pPr>
        <w:widowControl w:val="0"/>
        <w:suppressAutoHyphens w:val="0"/>
        <w:spacing w:line="276" w:lineRule="auto"/>
        <w:jc w:val="center"/>
        <w:rPr>
          <w:rFonts w:ascii="Verdana" w:eastAsia="Verdana" w:hAnsi="Verdana" w:cs="Verdana"/>
          <w:b/>
        </w:rPr>
      </w:pPr>
    </w:p>
    <w:p w14:paraId="6B9E0768" w14:textId="738F878A" w:rsidR="00466F2A" w:rsidRPr="0045268C" w:rsidRDefault="00466F2A" w:rsidP="0045268C">
      <w:pPr>
        <w:pStyle w:val="Ttulo1"/>
        <w:numPr>
          <w:ilvl w:val="0"/>
          <w:numId w:val="7"/>
        </w:numPr>
        <w:suppressAutoHyphens w:val="0"/>
      </w:pPr>
      <w:r w:rsidRPr="0045268C">
        <w:t>DO OBJETO</w:t>
      </w:r>
    </w:p>
    <w:p w14:paraId="288F13CC" w14:textId="77777777" w:rsidR="00466F2A" w:rsidRPr="0045268C" w:rsidRDefault="00466F2A" w:rsidP="0045268C">
      <w:pPr>
        <w:pStyle w:val="Ttulo2"/>
        <w:rPr>
          <w:b/>
        </w:rPr>
      </w:pPr>
      <w:r w:rsidRPr="0045268C">
        <w:t>Contratação de serviços de jardinagem, assim entendidos como sendo a manutenção, limpeza, poda e conservação do jardim, de forma a manter o padrão visual e estético, bem como a prevenção e correção de eventuais pragas; para a Sede da Defensoria Pública do Estado do Paraná em Guarapuava.</w:t>
      </w:r>
    </w:p>
    <w:p w14:paraId="112D91DA" w14:textId="77777777" w:rsidR="00466F2A" w:rsidRPr="0045268C" w:rsidRDefault="00466F2A" w:rsidP="0045268C">
      <w:pPr>
        <w:widowControl w:val="0"/>
        <w:suppressAutoHyphens w:val="0"/>
        <w:autoSpaceDE w:val="0"/>
        <w:autoSpaceDN w:val="0"/>
        <w:adjustRightInd w:val="0"/>
        <w:jc w:val="both"/>
        <w:rPr>
          <w:rFonts w:ascii="Verdana" w:hAnsi="Verdana" w:cs="Arial"/>
          <w:b/>
        </w:rPr>
      </w:pPr>
    </w:p>
    <w:p w14:paraId="1C4106BA" w14:textId="77777777" w:rsidR="00466F2A" w:rsidRPr="0045268C" w:rsidRDefault="00466F2A" w:rsidP="0045268C">
      <w:pPr>
        <w:pStyle w:val="Ttulo1"/>
        <w:suppressAutoHyphens w:val="0"/>
      </w:pPr>
      <w:r w:rsidRPr="0045268C">
        <w:t>DETALHAMENTO DO OBJETO</w:t>
      </w:r>
    </w:p>
    <w:tbl>
      <w:tblPr>
        <w:tblStyle w:val="Tabelacomgrade1"/>
        <w:tblW w:w="5000" w:type="pct"/>
        <w:tblCellMar>
          <w:top w:w="57" w:type="dxa"/>
          <w:left w:w="57" w:type="dxa"/>
          <w:bottom w:w="57" w:type="dxa"/>
          <w:right w:w="57" w:type="dxa"/>
        </w:tblCellMar>
        <w:tblLook w:val="04A0" w:firstRow="1" w:lastRow="0" w:firstColumn="1" w:lastColumn="0" w:noHBand="0" w:noVBand="1"/>
      </w:tblPr>
      <w:tblGrid>
        <w:gridCol w:w="423"/>
        <w:gridCol w:w="425"/>
        <w:gridCol w:w="4534"/>
        <w:gridCol w:w="851"/>
        <w:gridCol w:w="1558"/>
        <w:gridCol w:w="1440"/>
      </w:tblGrid>
      <w:tr w:rsidR="00466F2A" w:rsidRPr="0045268C" w14:paraId="16FC48C8" w14:textId="77777777" w:rsidTr="00552D78">
        <w:trPr>
          <w:cantSplit/>
        </w:trPr>
        <w:tc>
          <w:tcPr>
            <w:tcW w:w="229" w:type="pct"/>
            <w:shd w:val="clear" w:color="auto" w:fill="EAF1DD" w:themeFill="accent3" w:themeFillTint="33"/>
            <w:textDirection w:val="btLr"/>
            <w:vAlign w:val="center"/>
          </w:tcPr>
          <w:p w14:paraId="71B41185" w14:textId="54AA17DD"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LOTE</w:t>
            </w:r>
          </w:p>
        </w:tc>
        <w:tc>
          <w:tcPr>
            <w:tcW w:w="230" w:type="pct"/>
            <w:shd w:val="clear" w:color="auto" w:fill="EAF1DD" w:themeFill="accent3" w:themeFillTint="33"/>
            <w:textDirection w:val="btLr"/>
            <w:vAlign w:val="center"/>
          </w:tcPr>
          <w:p w14:paraId="24111873" w14:textId="04DC3020"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ITEM</w:t>
            </w:r>
          </w:p>
        </w:tc>
        <w:tc>
          <w:tcPr>
            <w:tcW w:w="2456" w:type="pct"/>
            <w:shd w:val="clear" w:color="auto" w:fill="EAF1DD" w:themeFill="accent3" w:themeFillTint="33"/>
            <w:vAlign w:val="center"/>
          </w:tcPr>
          <w:p w14:paraId="3EE3B471" w14:textId="3AEABADB"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DESCRIÇÃO</w:t>
            </w:r>
          </w:p>
        </w:tc>
        <w:tc>
          <w:tcPr>
            <w:tcW w:w="461" w:type="pct"/>
            <w:shd w:val="clear" w:color="auto" w:fill="EAF1DD" w:themeFill="accent3" w:themeFillTint="33"/>
            <w:vAlign w:val="center"/>
          </w:tcPr>
          <w:p w14:paraId="408E2386" w14:textId="177F2F0A"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QUANT.</w:t>
            </w:r>
          </w:p>
        </w:tc>
        <w:tc>
          <w:tcPr>
            <w:tcW w:w="844" w:type="pct"/>
            <w:shd w:val="clear" w:color="auto" w:fill="EAF1DD" w:themeFill="accent3" w:themeFillTint="33"/>
            <w:vAlign w:val="center"/>
          </w:tcPr>
          <w:p w14:paraId="27F5A8AB" w14:textId="73353F08"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VALOR MENSAL MÁXIMO</w:t>
            </w:r>
          </w:p>
          <w:p w14:paraId="16546B8F" w14:textId="4FCC858A"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(1 VISITA)</w:t>
            </w:r>
          </w:p>
        </w:tc>
        <w:tc>
          <w:tcPr>
            <w:tcW w:w="780" w:type="pct"/>
            <w:shd w:val="clear" w:color="auto" w:fill="EAF1DD" w:themeFill="accent3" w:themeFillTint="33"/>
            <w:vAlign w:val="center"/>
          </w:tcPr>
          <w:p w14:paraId="3FAF12B5" w14:textId="52352E5C"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VALOR TOTAL MÁXIMO</w:t>
            </w:r>
          </w:p>
          <w:p w14:paraId="3A6D87B7" w14:textId="3DF68BBE" w:rsidR="00466F2A" w:rsidRPr="0045268C" w:rsidRDefault="00466F2A"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(12 MESES)</w:t>
            </w:r>
          </w:p>
        </w:tc>
      </w:tr>
      <w:tr w:rsidR="00466F2A" w:rsidRPr="0045268C" w14:paraId="7DBFAB97" w14:textId="77777777" w:rsidTr="0045268C">
        <w:trPr>
          <w:trHeight w:val="764"/>
        </w:trPr>
        <w:tc>
          <w:tcPr>
            <w:tcW w:w="229" w:type="pct"/>
            <w:vAlign w:val="center"/>
          </w:tcPr>
          <w:p w14:paraId="6780D734" w14:textId="1F354F4E" w:rsidR="00466F2A" w:rsidRPr="0045268C" w:rsidRDefault="00466F2A"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01</w:t>
            </w:r>
          </w:p>
        </w:tc>
        <w:tc>
          <w:tcPr>
            <w:tcW w:w="230" w:type="pct"/>
            <w:vAlign w:val="center"/>
          </w:tcPr>
          <w:p w14:paraId="54CCC8B8" w14:textId="5B3038C1" w:rsidR="00466F2A" w:rsidRPr="0045268C" w:rsidRDefault="00466F2A"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01</w:t>
            </w:r>
          </w:p>
        </w:tc>
        <w:tc>
          <w:tcPr>
            <w:tcW w:w="2456" w:type="pct"/>
            <w:vAlign w:val="center"/>
          </w:tcPr>
          <w:p w14:paraId="4ADDAA96" w14:textId="62DEDF01" w:rsidR="008C5A2C" w:rsidRPr="0045268C" w:rsidRDefault="008C5A2C" w:rsidP="0045268C">
            <w:pPr>
              <w:widowControl w:val="0"/>
              <w:suppressAutoHyphens w:val="0"/>
              <w:autoSpaceDE w:val="0"/>
              <w:autoSpaceDN w:val="0"/>
              <w:adjustRightInd w:val="0"/>
              <w:contextualSpacing/>
              <w:jc w:val="both"/>
              <w:rPr>
                <w:rFonts w:ascii="Verdana" w:hAnsi="Verdana"/>
                <w:sz w:val="16"/>
                <w:szCs w:val="16"/>
                <w:lang w:eastAsia="en-US"/>
              </w:rPr>
            </w:pPr>
            <w:r w:rsidRPr="0045268C">
              <w:rPr>
                <w:rFonts w:ascii="Verdana" w:hAnsi="Verdana"/>
                <w:sz w:val="16"/>
                <w:szCs w:val="16"/>
                <w:lang w:eastAsia="en-US"/>
              </w:rPr>
              <w:t>Contratação de serviços de jardinagem, assim entendidos como sendo a manutenção, limpeza, poda e conservação do jardim, de forma a manter o padrão visual e estético, bem como a prevenção e correção de eventuais pragas; para a Sede da Defensoria Pública do Estado do Paraná em Guarapuava.</w:t>
            </w:r>
          </w:p>
        </w:tc>
        <w:tc>
          <w:tcPr>
            <w:tcW w:w="461" w:type="pct"/>
            <w:vAlign w:val="center"/>
          </w:tcPr>
          <w:p w14:paraId="34E607A5" w14:textId="77777777" w:rsidR="00466F2A" w:rsidRPr="0045268C" w:rsidRDefault="00466F2A"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12</w:t>
            </w:r>
          </w:p>
        </w:tc>
        <w:tc>
          <w:tcPr>
            <w:tcW w:w="844" w:type="pct"/>
            <w:vAlign w:val="center"/>
          </w:tcPr>
          <w:p w14:paraId="77C025E5" w14:textId="6B8EECC0" w:rsidR="00466F2A" w:rsidRPr="0045268C" w:rsidRDefault="00466F2A"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 xml:space="preserve">R$ </w:t>
            </w:r>
            <w:r w:rsidR="00506FD0" w:rsidRPr="0045268C">
              <w:rPr>
                <w:rFonts w:ascii="Verdana" w:hAnsi="Verdana"/>
                <w:sz w:val="16"/>
                <w:szCs w:val="16"/>
                <w:lang w:eastAsia="en-US"/>
              </w:rPr>
              <w:t>760,00</w:t>
            </w:r>
          </w:p>
        </w:tc>
        <w:tc>
          <w:tcPr>
            <w:tcW w:w="780" w:type="pct"/>
            <w:vAlign w:val="center"/>
          </w:tcPr>
          <w:p w14:paraId="217AC40B" w14:textId="2868FBE5" w:rsidR="00466F2A" w:rsidRPr="0045268C" w:rsidRDefault="00466F2A"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 xml:space="preserve">R$ </w:t>
            </w:r>
            <w:r w:rsidR="00506FD0" w:rsidRPr="0045268C">
              <w:rPr>
                <w:rFonts w:ascii="Verdana" w:hAnsi="Verdana"/>
                <w:sz w:val="16"/>
                <w:szCs w:val="16"/>
                <w:lang w:eastAsia="en-US"/>
              </w:rPr>
              <w:t>9.120,00</w:t>
            </w:r>
          </w:p>
        </w:tc>
      </w:tr>
      <w:tr w:rsidR="00466F2A" w:rsidRPr="0045268C" w14:paraId="6513901B" w14:textId="77777777" w:rsidTr="00552D78">
        <w:tc>
          <w:tcPr>
            <w:tcW w:w="3376" w:type="pct"/>
            <w:gridSpan w:val="4"/>
            <w:shd w:val="clear" w:color="auto" w:fill="EAF1DD" w:themeFill="accent3" w:themeFillTint="33"/>
            <w:vAlign w:val="center"/>
          </w:tcPr>
          <w:p w14:paraId="50F7F0EF" w14:textId="0EC01F17" w:rsidR="00466F2A" w:rsidRPr="0045268C" w:rsidRDefault="00466F2A" w:rsidP="0045268C">
            <w:pPr>
              <w:widowControl w:val="0"/>
              <w:suppressAutoHyphens w:val="0"/>
              <w:autoSpaceDE w:val="0"/>
              <w:autoSpaceDN w:val="0"/>
              <w:adjustRightInd w:val="0"/>
              <w:contextualSpacing/>
              <w:jc w:val="center"/>
              <w:rPr>
                <w:rFonts w:ascii="Verdana" w:hAnsi="Verdana"/>
                <w:b/>
                <w:bCs/>
                <w:sz w:val="20"/>
                <w:szCs w:val="20"/>
                <w:lang w:eastAsia="en-US"/>
              </w:rPr>
            </w:pPr>
            <w:r w:rsidRPr="0045268C">
              <w:rPr>
                <w:rFonts w:ascii="Verdana" w:hAnsi="Verdana"/>
                <w:b/>
                <w:bCs/>
                <w:sz w:val="20"/>
                <w:szCs w:val="20"/>
                <w:lang w:eastAsia="en-US"/>
              </w:rPr>
              <w:t xml:space="preserve">VALOR TOTAL MÁXIMO DO LOTE </w:t>
            </w:r>
            <w:r w:rsidR="00366BCD" w:rsidRPr="0045268C">
              <w:rPr>
                <w:rFonts w:ascii="Verdana" w:hAnsi="Verdana"/>
                <w:b/>
                <w:bCs/>
                <w:sz w:val="20"/>
                <w:szCs w:val="20"/>
                <w:lang w:eastAsia="en-US"/>
              </w:rPr>
              <w:t>1</w:t>
            </w:r>
          </w:p>
        </w:tc>
        <w:tc>
          <w:tcPr>
            <w:tcW w:w="1624" w:type="pct"/>
            <w:gridSpan w:val="2"/>
            <w:shd w:val="clear" w:color="auto" w:fill="EAF1DD" w:themeFill="accent3" w:themeFillTint="33"/>
            <w:vAlign w:val="center"/>
          </w:tcPr>
          <w:p w14:paraId="52E2E261" w14:textId="436E5465" w:rsidR="00466F2A" w:rsidRPr="0045268C" w:rsidRDefault="00366BCD" w:rsidP="0045268C">
            <w:pPr>
              <w:widowControl w:val="0"/>
              <w:suppressAutoHyphens w:val="0"/>
              <w:autoSpaceDE w:val="0"/>
              <w:autoSpaceDN w:val="0"/>
              <w:adjustRightInd w:val="0"/>
              <w:contextualSpacing/>
              <w:jc w:val="center"/>
              <w:rPr>
                <w:rFonts w:ascii="Verdana" w:hAnsi="Verdana"/>
                <w:b/>
                <w:bCs/>
                <w:sz w:val="20"/>
                <w:szCs w:val="20"/>
                <w:u w:val="single"/>
                <w:lang w:eastAsia="en-US"/>
              </w:rPr>
            </w:pPr>
            <w:r w:rsidRPr="0045268C">
              <w:rPr>
                <w:rFonts w:ascii="Verdana" w:hAnsi="Verdana"/>
                <w:b/>
                <w:bCs/>
                <w:color w:val="FF0000"/>
                <w:sz w:val="20"/>
                <w:szCs w:val="20"/>
                <w:lang w:eastAsia="en-US"/>
              </w:rPr>
              <w:t>R$ 9.120,00*</w:t>
            </w:r>
          </w:p>
        </w:tc>
      </w:tr>
    </w:tbl>
    <w:p w14:paraId="2F8B97C1" w14:textId="76280D90" w:rsidR="00366BCD" w:rsidRPr="0045268C" w:rsidRDefault="00366BCD" w:rsidP="0045268C">
      <w:pPr>
        <w:pStyle w:val="Ttulo2"/>
        <w:numPr>
          <w:ilvl w:val="0"/>
          <w:numId w:val="0"/>
        </w:numPr>
        <w:rPr>
          <w:b/>
          <w:bCs/>
          <w:color w:val="FF0000"/>
        </w:rPr>
      </w:pPr>
      <w:r w:rsidRPr="0045268C">
        <w:rPr>
          <w:b/>
          <w:bCs/>
          <w:color w:val="FF0000"/>
        </w:rPr>
        <w:t>* Este é o valor a ser considerado na elaboração das propostas/lances.</w:t>
      </w:r>
    </w:p>
    <w:p w14:paraId="05ABDFB2" w14:textId="3526E0D2" w:rsidR="00466F2A" w:rsidRPr="0045268C" w:rsidRDefault="00466F2A" w:rsidP="0045268C">
      <w:pPr>
        <w:pStyle w:val="Ttulo2"/>
      </w:pPr>
      <w:r w:rsidRPr="0045268C">
        <w:t xml:space="preserve">Os serviços de jardinagem deverão </w:t>
      </w:r>
      <w:r w:rsidRPr="0045268C">
        <w:rPr>
          <w:bCs/>
        </w:rPr>
        <w:t>incluir</w:t>
      </w:r>
      <w:r w:rsidRPr="0045268C">
        <w:t xml:space="preserve"> as seguintes atividades mínimas:</w:t>
      </w:r>
    </w:p>
    <w:p w14:paraId="2DB16623"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 xml:space="preserve">Controle de ervas daninhas, de pragas e doenças nas plantas, com uso de inseticidas e/ou herbicidas autorizados para área urbana e tecnicamente recomendados (controle fitossanitário de pragas e doenças); </w:t>
      </w:r>
    </w:p>
    <w:p w14:paraId="09A82895"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 xml:space="preserve">Remoção de ervas daninhas das áreas de calçamento (tipo </w:t>
      </w:r>
      <w:proofErr w:type="spellStart"/>
      <w:r w:rsidRPr="0045268C">
        <w:rPr>
          <w:rFonts w:ascii="Verdana" w:hAnsi="Verdana" w:cs="Arial"/>
          <w:bCs/>
          <w:i/>
          <w:iCs/>
        </w:rPr>
        <w:t>paver</w:t>
      </w:r>
      <w:proofErr w:type="spellEnd"/>
      <w:r w:rsidRPr="0045268C">
        <w:rPr>
          <w:rFonts w:ascii="Verdana" w:hAnsi="Verdana" w:cs="Arial"/>
          <w:bCs/>
        </w:rPr>
        <w:t>);</w:t>
      </w:r>
    </w:p>
    <w:p w14:paraId="132983C5"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 xml:space="preserve">Apara e limpeza da grama já existente; </w:t>
      </w:r>
    </w:p>
    <w:p w14:paraId="3AB0D36A"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Preparo do solo para plantio (correção e adubação orgânica e/ou química), quando necessário;</w:t>
      </w:r>
    </w:p>
    <w:p w14:paraId="2CAB61DA"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 xml:space="preserve">Poda de arbustos e cercas vivas; </w:t>
      </w:r>
    </w:p>
    <w:p w14:paraId="45D5A197"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Controle de formigas e cupins, saúvas e demais insetos nocivos, quando necessário;</w:t>
      </w:r>
    </w:p>
    <w:p w14:paraId="2FA4FCF1"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 xml:space="preserve">Aspiração de folhas e resíduos; </w:t>
      </w:r>
    </w:p>
    <w:p w14:paraId="67887048"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Varrição de gramado e calçadas;</w:t>
      </w:r>
    </w:p>
    <w:p w14:paraId="784865FA"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Recorte da borda de canteiros e gramados e ao redor de arbustos e árvores;</w:t>
      </w:r>
    </w:p>
    <w:p w14:paraId="0C7D1046"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proofErr w:type="spellStart"/>
      <w:r w:rsidRPr="0045268C">
        <w:rPr>
          <w:rFonts w:ascii="Verdana" w:hAnsi="Verdana" w:cs="Arial"/>
          <w:bCs/>
        </w:rPr>
        <w:t>Escarifação</w:t>
      </w:r>
      <w:proofErr w:type="spellEnd"/>
      <w:r w:rsidRPr="0045268C">
        <w:rPr>
          <w:rFonts w:ascii="Verdana" w:hAnsi="Verdana" w:cs="Arial"/>
          <w:bCs/>
        </w:rPr>
        <w:t xml:space="preserve"> e afofamento de canteiros;</w:t>
      </w:r>
    </w:p>
    <w:p w14:paraId="34E60900" w14:textId="60D74492"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Poda de árvores de médio e grande porte com pessoal especializado, 2(duas) vezes ao ano;</w:t>
      </w:r>
    </w:p>
    <w:p w14:paraId="77F407FC"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Poda de árvores de médio e grande porte com pessoal especializado 2 vezes ao ano;</w:t>
      </w:r>
    </w:p>
    <w:p w14:paraId="67E33738" w14:textId="77777777"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Recomposição de espaços sem planta, com acréscimo de grama e espécies similares as já existentes nos imóveis (quando existentes);</w:t>
      </w:r>
    </w:p>
    <w:p w14:paraId="12CA561C" w14:textId="50756159" w:rsidR="00466F2A" w:rsidRPr="0045268C" w:rsidRDefault="00466F2A" w:rsidP="0045268C">
      <w:pPr>
        <w:pStyle w:val="PargrafodaLista"/>
        <w:widowControl w:val="0"/>
        <w:numPr>
          <w:ilvl w:val="0"/>
          <w:numId w:val="5"/>
        </w:numPr>
        <w:autoSpaceDE w:val="0"/>
        <w:autoSpaceDN w:val="0"/>
        <w:adjustRightInd w:val="0"/>
        <w:spacing w:line="276" w:lineRule="auto"/>
        <w:jc w:val="both"/>
        <w:rPr>
          <w:rFonts w:ascii="Verdana" w:hAnsi="Verdana" w:cs="Arial"/>
          <w:bCs/>
        </w:rPr>
      </w:pPr>
      <w:r w:rsidRPr="0045268C">
        <w:rPr>
          <w:rFonts w:ascii="Verdana" w:hAnsi="Verdana" w:cs="Arial"/>
          <w:bCs/>
        </w:rPr>
        <w:t>Remoção e Transporte e dos resíduos produzidos e do lixo coletado durante a realização do serviço.</w:t>
      </w:r>
    </w:p>
    <w:p w14:paraId="3E0FCF93" w14:textId="77777777" w:rsidR="00466F2A" w:rsidRPr="0045268C" w:rsidRDefault="00466F2A" w:rsidP="0045268C">
      <w:pPr>
        <w:widowControl w:val="0"/>
        <w:suppressAutoHyphens w:val="0"/>
        <w:autoSpaceDE w:val="0"/>
        <w:autoSpaceDN w:val="0"/>
        <w:adjustRightInd w:val="0"/>
        <w:jc w:val="both"/>
        <w:rPr>
          <w:rFonts w:ascii="Verdana" w:hAnsi="Verdana" w:cs="Arial"/>
          <w:bCs/>
        </w:rPr>
      </w:pPr>
    </w:p>
    <w:p w14:paraId="7F9AFFDB" w14:textId="77777777" w:rsidR="00466F2A" w:rsidRPr="0045268C" w:rsidRDefault="00466F2A" w:rsidP="0045268C">
      <w:pPr>
        <w:pStyle w:val="Ttulo1"/>
        <w:suppressAutoHyphens w:val="0"/>
      </w:pPr>
      <w:r w:rsidRPr="0045268C">
        <w:t>DO LOCAL DE PRESTAÇÃO DOS SERVIÇOS</w:t>
      </w:r>
    </w:p>
    <w:p w14:paraId="7856835E" w14:textId="77777777" w:rsidR="00466F2A" w:rsidRPr="0045268C" w:rsidRDefault="00466F2A" w:rsidP="0045268C">
      <w:pPr>
        <w:pStyle w:val="Ttulo2"/>
      </w:pPr>
      <w:r w:rsidRPr="0045268C">
        <w:t>Os serviços contratados deverão ser executados na área externa da Sede da Defensoria Pública do Estado do Paraná em Guarapuava, sita à Av. Manoel Ribas, 2537 – Centro.</w:t>
      </w:r>
    </w:p>
    <w:p w14:paraId="29FAB572" w14:textId="0E7665DD" w:rsidR="00466F2A" w:rsidRPr="0045268C" w:rsidRDefault="00466F2A" w:rsidP="0045268C">
      <w:pPr>
        <w:pStyle w:val="Ttulo2"/>
      </w:pPr>
      <w:r w:rsidRPr="0045268C">
        <w:t xml:space="preserve">A área de jardim, desconsiderando calçamento, é de </w:t>
      </w:r>
      <w:r w:rsidRPr="0045268C">
        <w:rPr>
          <w:b/>
        </w:rPr>
        <w:t>aproximadamente 300,00 m</w:t>
      </w:r>
      <w:r w:rsidRPr="0045268C">
        <w:rPr>
          <w:b/>
          <w:vertAlign w:val="superscript"/>
        </w:rPr>
        <w:t>2</w:t>
      </w:r>
      <w:r w:rsidRPr="0045268C">
        <w:t>, conforme anexos.</w:t>
      </w:r>
    </w:p>
    <w:p w14:paraId="7B7FA699" w14:textId="77777777" w:rsidR="00466F2A" w:rsidRPr="0045268C" w:rsidRDefault="00466F2A" w:rsidP="0045268C">
      <w:pPr>
        <w:pStyle w:val="PargrafodaLista"/>
        <w:widowControl w:val="0"/>
        <w:autoSpaceDE w:val="0"/>
        <w:autoSpaceDN w:val="0"/>
        <w:adjustRightInd w:val="0"/>
        <w:ind w:left="0"/>
        <w:jc w:val="both"/>
        <w:rPr>
          <w:rFonts w:ascii="Verdana" w:hAnsi="Verdana" w:cs="Arial"/>
        </w:rPr>
      </w:pPr>
    </w:p>
    <w:p w14:paraId="6B272E25" w14:textId="77777777" w:rsidR="00466F2A" w:rsidRPr="0045268C" w:rsidRDefault="00466F2A" w:rsidP="0045268C">
      <w:pPr>
        <w:pStyle w:val="Ttulo1"/>
        <w:suppressAutoHyphens w:val="0"/>
      </w:pPr>
      <w:r w:rsidRPr="0045268C">
        <w:t>DAS COTAÇÕES</w:t>
      </w:r>
    </w:p>
    <w:p w14:paraId="5922374D" w14:textId="77777777" w:rsidR="00466F2A" w:rsidRPr="0045268C" w:rsidRDefault="00466F2A" w:rsidP="0045268C">
      <w:pPr>
        <w:pStyle w:val="Ttulo2"/>
      </w:pPr>
      <w:r w:rsidRPr="0045268C">
        <w:t>Os proponentes poderão, a seu critério, realizar visita técnica aos locais para, tendo conhecimento das instalações, apresentarem cotação.</w:t>
      </w:r>
    </w:p>
    <w:p w14:paraId="10B07A8A" w14:textId="68F424FE" w:rsidR="00466F2A" w:rsidRPr="0045268C" w:rsidRDefault="00466F2A" w:rsidP="0045268C">
      <w:pPr>
        <w:pStyle w:val="Ttulo3"/>
        <w:numPr>
          <w:ilvl w:val="2"/>
          <w:numId w:val="8"/>
        </w:numPr>
      </w:pPr>
      <w:r w:rsidRPr="0045268C">
        <w:t>Caso seja realizada visita, deverá ser assinado o Termo de Vistoria (</w:t>
      </w:r>
      <w:r w:rsidR="00366BCD" w:rsidRPr="0045268C">
        <w:t>Apêndice II</w:t>
      </w:r>
      <w:r w:rsidRPr="0045268C">
        <w:t>), pelo técnico credenciado da empresa e por Membro ou Servidor da DPPR.</w:t>
      </w:r>
    </w:p>
    <w:p w14:paraId="5D59B362" w14:textId="77777777" w:rsidR="00466F2A" w:rsidRPr="0045268C" w:rsidRDefault="00466F2A" w:rsidP="0045268C">
      <w:pPr>
        <w:pStyle w:val="Ttulo3"/>
      </w:pPr>
      <w:r w:rsidRPr="0045268C">
        <w:t>Caso o proponente opte por não realizar visita, assume responsabilidade pelo pleno conhecimento do objeto e condições para a correta prestação do serviço.</w:t>
      </w:r>
    </w:p>
    <w:p w14:paraId="554399BB" w14:textId="77777777" w:rsidR="00466F2A" w:rsidRPr="0045268C" w:rsidRDefault="00466F2A" w:rsidP="0045268C">
      <w:pPr>
        <w:pStyle w:val="Ttulo2"/>
      </w:pPr>
      <w:r w:rsidRPr="0045268C">
        <w:t xml:space="preserve">A visita, quando desejada pelo proponente, deverá ser agendada junto ao servidor responsável pelo acompanhamento da execução dos serviços, a ser indicado. </w:t>
      </w:r>
    </w:p>
    <w:p w14:paraId="1D6D80B0" w14:textId="77777777" w:rsidR="00466F2A" w:rsidRPr="0045268C" w:rsidRDefault="00466F2A" w:rsidP="0045268C">
      <w:pPr>
        <w:pStyle w:val="PargrafodaLista"/>
        <w:widowControl w:val="0"/>
        <w:autoSpaceDE w:val="0"/>
        <w:autoSpaceDN w:val="0"/>
        <w:adjustRightInd w:val="0"/>
        <w:ind w:left="0"/>
        <w:jc w:val="both"/>
        <w:rPr>
          <w:rFonts w:ascii="Verdana" w:hAnsi="Verdana" w:cs="Arial"/>
        </w:rPr>
      </w:pPr>
    </w:p>
    <w:p w14:paraId="3B712EF3" w14:textId="77777777" w:rsidR="00466F2A" w:rsidRPr="0045268C" w:rsidRDefault="00466F2A" w:rsidP="0045268C">
      <w:pPr>
        <w:pStyle w:val="Ttulo1"/>
        <w:suppressAutoHyphens w:val="0"/>
      </w:pPr>
      <w:r w:rsidRPr="0045268C">
        <w:t>CONDIÇÕES GERAIS DA PRESTAÇÃO DOS SERVIÇOS</w:t>
      </w:r>
    </w:p>
    <w:p w14:paraId="002303B6" w14:textId="77777777" w:rsidR="00466F2A" w:rsidRPr="0045268C" w:rsidRDefault="00466F2A" w:rsidP="0045268C">
      <w:pPr>
        <w:pStyle w:val="Ttulo2"/>
      </w:pPr>
      <w:r w:rsidRPr="0045268C">
        <w:t>Os serviços contratados deverão estar disponíveis para a CONTRATANTE imediatamente após a publicação do contrato.</w:t>
      </w:r>
    </w:p>
    <w:p w14:paraId="5A521204" w14:textId="77777777" w:rsidR="00466F2A" w:rsidRPr="0045268C" w:rsidRDefault="00466F2A" w:rsidP="0045268C">
      <w:pPr>
        <w:pStyle w:val="Ttulo2"/>
      </w:pPr>
      <w:r w:rsidRPr="0045268C">
        <w:t>Os serviços deverão ser prestados com observância das normas técnicas necessárias à sua execução, com utilização de equipamentos e ferramentas adequadas.</w:t>
      </w:r>
    </w:p>
    <w:p w14:paraId="198A0670" w14:textId="77777777" w:rsidR="00466F2A" w:rsidRPr="0045268C" w:rsidRDefault="00466F2A" w:rsidP="0045268C">
      <w:pPr>
        <w:pStyle w:val="Ttulo2"/>
      </w:pPr>
      <w:r w:rsidRPr="0045268C">
        <w:t>Os serviços deverão ser prestados respeitando os padrões e normas ambientais, sanitárias e urbanísticas aplicáveis.</w:t>
      </w:r>
    </w:p>
    <w:p w14:paraId="5F25B686" w14:textId="77777777" w:rsidR="00466F2A" w:rsidRPr="0045268C" w:rsidRDefault="00466F2A" w:rsidP="0045268C">
      <w:pPr>
        <w:pStyle w:val="Ttulo2"/>
      </w:pPr>
      <w:r w:rsidRPr="0045268C">
        <w:t>Quando a execução dos serviços puder causar algum tipo de risco, com ou sem danos à saúde ou integridade física dos servidores da DPPR ou a terceiros, a CONTRATADA deverá tomar as medidas de segurança prévia, necessárias à sua eliminação.</w:t>
      </w:r>
    </w:p>
    <w:p w14:paraId="44D82997" w14:textId="77777777" w:rsidR="00466F2A" w:rsidRPr="0045268C" w:rsidRDefault="00466F2A" w:rsidP="0045268C">
      <w:pPr>
        <w:pStyle w:val="Ttulo2"/>
      </w:pPr>
      <w:r w:rsidRPr="0045268C">
        <w:t>A proposta deve contemplar todas as atividades, serviços e insumos necessários a total execução do objeto, inclusive as eventualmente não mencionadas, mas essenciais à execução plena dos trabalhos.</w:t>
      </w:r>
    </w:p>
    <w:p w14:paraId="33C069D0" w14:textId="77777777" w:rsidR="00466F2A" w:rsidRPr="0045268C" w:rsidRDefault="00466F2A" w:rsidP="0045268C">
      <w:pPr>
        <w:pStyle w:val="Ttulo2"/>
      </w:pPr>
      <w:r w:rsidRPr="0045268C">
        <w:t>Os serviços deverão ocorrer com frequência mensal, em intervalos não superiores a 40 (quarenta) dias entre a última e a próxima visita, devendo ser executados aqueles serviços que se fizerem necessários à manutenção das condições adequadas de manutenção e aparência.</w:t>
      </w:r>
    </w:p>
    <w:p w14:paraId="77A80FE0" w14:textId="77777777" w:rsidR="00466F2A" w:rsidRPr="0045268C" w:rsidRDefault="00466F2A" w:rsidP="0045268C">
      <w:pPr>
        <w:pStyle w:val="Ttulo2"/>
      </w:pPr>
      <w:r w:rsidRPr="0045268C">
        <w:t>Não havendo condições, climáticas ou técnicas, de cunho temporário, para a execução dos serviços dentro do prazo estabelecido, o mesmo poderá ser prorrogado a critério da CONTRATANTE mediante justificativa da CONTRATADA.</w:t>
      </w:r>
    </w:p>
    <w:p w14:paraId="0575F0E0" w14:textId="77777777" w:rsidR="00466F2A" w:rsidRPr="0045268C" w:rsidRDefault="00466F2A" w:rsidP="0045268C">
      <w:pPr>
        <w:pStyle w:val="Ttulo2"/>
      </w:pPr>
      <w:r w:rsidRPr="0045268C">
        <w:t>Os serviços deverão ser executados em data previamente agendada com o Servidor responsável pelo acompanhamento da execução dos serviços. Considerando a natureza do serviço a ser executado, este poderá ser realizado em final de semana ou feriado, mediante prévia autorização da DPPR.</w:t>
      </w:r>
    </w:p>
    <w:p w14:paraId="18A67574" w14:textId="77777777" w:rsidR="00466F2A" w:rsidRPr="0045268C" w:rsidRDefault="00466F2A" w:rsidP="0045268C">
      <w:pPr>
        <w:pStyle w:val="Ttulo2"/>
      </w:pPr>
      <w:r w:rsidRPr="0045268C">
        <w:t>A CONTRATADA fará jus ao recebimento de pagamento mensal (a ser disciplinado nas Condições de Pagamento), excetuando-se a visita técnica aquela referida no item 4.1.</w:t>
      </w:r>
    </w:p>
    <w:p w14:paraId="44F49FD5" w14:textId="77777777" w:rsidR="00466F2A" w:rsidRPr="0045268C" w:rsidRDefault="00466F2A" w:rsidP="0045268C">
      <w:pPr>
        <w:pStyle w:val="Ttulo2"/>
      </w:pPr>
      <w:r w:rsidRPr="0045268C">
        <w:t>Todos os custos associados às eventuais visitas e inspeções serão de inteira responsabilidade dos proponentes.</w:t>
      </w:r>
    </w:p>
    <w:p w14:paraId="77A48D29" w14:textId="77777777" w:rsidR="00466F2A" w:rsidRPr="0045268C" w:rsidRDefault="00466F2A" w:rsidP="0045268C">
      <w:pPr>
        <w:pStyle w:val="Ttulo2"/>
      </w:pPr>
      <w:r w:rsidRPr="0045268C">
        <w:t>Não será objeto de pagamento ou ressarcimento o fornecimento de quaisquer itens que não constem do objeto deste Termo ou realizado sem expressa autorização da Defensoria Pública do Estado do Paraná.</w:t>
      </w:r>
    </w:p>
    <w:p w14:paraId="7EC8557A" w14:textId="77777777" w:rsidR="00466F2A" w:rsidRPr="0045268C" w:rsidRDefault="00466F2A" w:rsidP="0045268C">
      <w:pPr>
        <w:pStyle w:val="Ttulo2"/>
      </w:pPr>
      <w:r w:rsidRPr="0045268C">
        <w:t>A contratação abrange o fornecimento de mão-de-obra e fornecimento dos materiais e insumos necessários à perfeita execução dos serviços contratados, em acordo às práticas do setor.</w:t>
      </w:r>
    </w:p>
    <w:p w14:paraId="668425A0" w14:textId="77777777" w:rsidR="00466F2A" w:rsidRPr="0045268C" w:rsidRDefault="00466F2A" w:rsidP="0045268C">
      <w:pPr>
        <w:pStyle w:val="Ttulo2"/>
      </w:pPr>
      <w:r w:rsidRPr="0045268C">
        <w:t>O valor dos serviços deverá abranger eventuais custos com transporte e/ou montagem de equipamentos, não sendo admitida cobrança adicional de quaisquer serviços acessórios.</w:t>
      </w:r>
    </w:p>
    <w:p w14:paraId="76A45226" w14:textId="77777777" w:rsidR="00466F2A" w:rsidRPr="0045268C" w:rsidRDefault="00466F2A" w:rsidP="0045268C">
      <w:pPr>
        <w:pStyle w:val="Ttulo2"/>
      </w:pPr>
      <w:r w:rsidRPr="0045268C">
        <w:t>A CONTRATADA deverá fornecer mão de obra especializada a fim de garantir a perfeita execução dos serviços contratados e evitar possíveis danos ao imóvel.</w:t>
      </w:r>
    </w:p>
    <w:p w14:paraId="18F072A5" w14:textId="77777777" w:rsidR="00466F2A" w:rsidRPr="0045268C" w:rsidRDefault="00466F2A" w:rsidP="0045268C">
      <w:pPr>
        <w:pStyle w:val="Ttulo2"/>
      </w:pPr>
      <w:r w:rsidRPr="0045268C">
        <w:t>A CONTRATADA deverá fornecer, sem custo adicional, toda mão de obra especializada, incluindo peças e equipamentos, para reparar possíveis danos causados ao imóvel em decorrência da incorreta execução dos serviços, devendo os reparos serem concluídos em prazo não superior a 05 (cinco) dias úteis.</w:t>
      </w:r>
    </w:p>
    <w:p w14:paraId="5B6ADAB6" w14:textId="77777777" w:rsidR="00466F2A" w:rsidRPr="0045268C" w:rsidRDefault="00466F2A" w:rsidP="0045268C">
      <w:pPr>
        <w:pStyle w:val="Ttulo2"/>
      </w:pPr>
      <w:r w:rsidRPr="0045268C">
        <w:t>A CONTRATADA deverá apresentar seus empregados uniformizados e identificados, além de provê-los com os Equipamentos de Proteção Individual – EPI que se fizerem necessários.</w:t>
      </w:r>
    </w:p>
    <w:p w14:paraId="2D556FDB" w14:textId="77777777" w:rsidR="00466F2A" w:rsidRPr="0045268C" w:rsidRDefault="00466F2A" w:rsidP="0045268C">
      <w:pPr>
        <w:pStyle w:val="Ttulo2"/>
      </w:pPr>
      <w:r w:rsidRPr="0045268C">
        <w:t>A CONTRATADA responsabilizar-se-á por todo e qualquer encargo trabalhista de seus empregados, bem como pelo correto cumprimento de sua jornada e por acidentes ocorridos no exercício da atividade.</w:t>
      </w:r>
    </w:p>
    <w:p w14:paraId="41B0E213" w14:textId="77777777" w:rsidR="00466F2A" w:rsidRPr="0045268C" w:rsidRDefault="00466F2A" w:rsidP="0045268C">
      <w:pPr>
        <w:pStyle w:val="Ttulo2"/>
      </w:pPr>
      <w:r w:rsidRPr="0045268C">
        <w:t>Após a finalização dos serviços, a CONTRATADA deverá deixar o local limpo e desobstruído de objetos e resíduos decorrentes do trabalho executado.</w:t>
      </w:r>
    </w:p>
    <w:p w14:paraId="39DDD19D" w14:textId="77777777" w:rsidR="00466F2A" w:rsidRPr="0045268C" w:rsidRDefault="00466F2A" w:rsidP="0045268C">
      <w:pPr>
        <w:pStyle w:val="Ttulo2"/>
      </w:pPr>
      <w:r w:rsidRPr="0045268C">
        <w:t>A CONTRATADA deverá, por ocasião da finalização de cada manutenção, elaborar relatório dos serviços realizados, o qual deverá ser entregue junto à Nota Fiscal.</w:t>
      </w:r>
    </w:p>
    <w:p w14:paraId="0DBF3E4B" w14:textId="77777777" w:rsidR="00466F2A" w:rsidRPr="0045268C" w:rsidRDefault="00466F2A" w:rsidP="0045268C">
      <w:pPr>
        <w:pStyle w:val="Ttulo2"/>
      </w:pPr>
      <w:r w:rsidRPr="0045268C">
        <w:t>Os serviços que apresentarem vício de qualidade e/ou que estejam em desacordo com as especificações constantes neste Termo, poderão ser rejeitados, devendo ser corrigidos ou refeitos às custas da CONTRATADA, sem prejuízo da aplicação de eventuais penalidades legais.</w:t>
      </w:r>
    </w:p>
    <w:p w14:paraId="7CC576F1" w14:textId="77777777" w:rsidR="00466F2A" w:rsidRPr="0045268C" w:rsidRDefault="00466F2A" w:rsidP="0045268C">
      <w:pPr>
        <w:pStyle w:val="Ttulo2"/>
      </w:pPr>
      <w:r w:rsidRPr="0045268C">
        <w:t>A CONTRATADA deverá prover Nota Fiscal dos materiais fornecidos. Para tanto, necessita possuir cadastro junto ao governo estadual (CAD/ICMS - http://www.fazenda.pr.gov.br/modules/conteudo/conteudo.php?conteudo=251), mesmo sendo optante pelo regime Simples e enquadrada no MEI.</w:t>
      </w:r>
    </w:p>
    <w:p w14:paraId="138F1F57" w14:textId="77777777" w:rsidR="00223AE6" w:rsidRPr="0045268C" w:rsidRDefault="00223AE6" w:rsidP="0045268C">
      <w:pPr>
        <w:pStyle w:val="Ttulo2"/>
        <w:numPr>
          <w:ilvl w:val="0"/>
          <w:numId w:val="0"/>
        </w:numPr>
      </w:pPr>
    </w:p>
    <w:p w14:paraId="115F96E1" w14:textId="77777777" w:rsidR="00466F2A" w:rsidRPr="0045268C" w:rsidRDefault="00466F2A" w:rsidP="0045268C">
      <w:pPr>
        <w:pStyle w:val="Ttulo1"/>
        <w:suppressAutoHyphens w:val="0"/>
      </w:pPr>
      <w:r w:rsidRPr="0045268C">
        <w:t>DO PRAZO DE VIGÊNCIA</w:t>
      </w:r>
    </w:p>
    <w:p w14:paraId="1B2BE5B2" w14:textId="77777777" w:rsidR="00466F2A" w:rsidRPr="0045268C" w:rsidRDefault="00466F2A" w:rsidP="0045268C">
      <w:pPr>
        <w:pStyle w:val="Ttulo2"/>
      </w:pPr>
      <w:r w:rsidRPr="0045268C">
        <w:t>O prazo de vigência da contratação será de 12 (doze) meses (excluído o dia do termo final), contados da sua publicação no Diário Oficial Eletrônico da Defensoria Pública do Estado do Paraná (DEDPR), prorrogável na forma do artigo 103 da Lei Estadual n° 15.608/2007.</w:t>
      </w:r>
    </w:p>
    <w:p w14:paraId="7E179ABA" w14:textId="77777777" w:rsidR="00466F2A" w:rsidRPr="0045268C" w:rsidRDefault="00466F2A" w:rsidP="0045268C">
      <w:pPr>
        <w:pStyle w:val="Ttulo2"/>
        <w:numPr>
          <w:ilvl w:val="0"/>
          <w:numId w:val="0"/>
        </w:numPr>
      </w:pPr>
    </w:p>
    <w:p w14:paraId="6A97D332" w14:textId="77777777" w:rsidR="00466F2A" w:rsidRPr="0045268C" w:rsidRDefault="00466F2A" w:rsidP="0045268C">
      <w:pPr>
        <w:pStyle w:val="Ttulo1"/>
        <w:suppressAutoHyphens w:val="0"/>
      </w:pPr>
      <w:r w:rsidRPr="0045268C">
        <w:t>DO PREÇO</w:t>
      </w:r>
    </w:p>
    <w:p w14:paraId="5D8E084B" w14:textId="77777777" w:rsidR="00466F2A" w:rsidRPr="0045268C" w:rsidRDefault="00466F2A" w:rsidP="0045268C">
      <w:pPr>
        <w:pStyle w:val="Ttulo2"/>
      </w:pPr>
      <w:r w:rsidRPr="0045268C">
        <w:t xml:space="preserve">No preço estão incluídos todos os impostos, taxas, emolumentos, contribuições fiscais e </w:t>
      </w:r>
      <w:proofErr w:type="spellStart"/>
      <w:r w:rsidRPr="0045268C">
        <w:t>parafiscais</w:t>
      </w:r>
      <w:proofErr w:type="spellEnd"/>
      <w:r w:rsidRPr="0045268C">
        <w:t>,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DPPR quaisquer custos adicionais.</w:t>
      </w:r>
    </w:p>
    <w:p w14:paraId="2CE10B00" w14:textId="77777777" w:rsidR="00466F2A" w:rsidRPr="0045268C" w:rsidRDefault="00466F2A" w:rsidP="0045268C">
      <w:pPr>
        <w:widowControl w:val="0"/>
        <w:suppressAutoHyphens w:val="0"/>
        <w:spacing w:line="276" w:lineRule="auto"/>
        <w:jc w:val="both"/>
        <w:rPr>
          <w:rFonts w:ascii="Verdana" w:hAnsi="Verdana" w:cs="Arial"/>
        </w:rPr>
      </w:pPr>
    </w:p>
    <w:p w14:paraId="506FCC1A" w14:textId="77777777" w:rsidR="00466F2A" w:rsidRPr="0045268C" w:rsidRDefault="00466F2A" w:rsidP="0045268C">
      <w:pPr>
        <w:pStyle w:val="Ttulo1"/>
        <w:suppressAutoHyphens w:val="0"/>
      </w:pPr>
      <w:r w:rsidRPr="0045268C">
        <w:t>DO RECEBIMENTO</w:t>
      </w:r>
    </w:p>
    <w:p w14:paraId="6BF5D7C3" w14:textId="77777777" w:rsidR="00466F2A" w:rsidRPr="0045268C" w:rsidRDefault="00466F2A" w:rsidP="0045268C">
      <w:pPr>
        <w:pStyle w:val="Ttulo2"/>
      </w:pPr>
      <w:r w:rsidRPr="0045268C">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51633745" w14:textId="77777777" w:rsidR="00466F2A" w:rsidRPr="0045268C" w:rsidRDefault="00466F2A" w:rsidP="0045268C">
      <w:pPr>
        <w:pStyle w:val="Ttulo3"/>
      </w:pPr>
      <w:r w:rsidRPr="0045268C">
        <w:t xml:space="preserve">Em se tratando de obras e serviços, será recebido provisoriamente em até 5 (cinco) dias úteis após comunicação forma da CONTRATADA; </w:t>
      </w:r>
    </w:p>
    <w:p w14:paraId="664C2D67" w14:textId="77777777" w:rsidR="00466F2A" w:rsidRPr="0045268C" w:rsidRDefault="00466F2A" w:rsidP="0045268C">
      <w:pPr>
        <w:pStyle w:val="Ttulo3"/>
      </w:pPr>
      <w:r w:rsidRPr="0045268C">
        <w:t>O recebimento provisório poderá ser dispensado nos casos previstos taxativamente no artigo 74, incisos I, II e III da Lei 8.666/1993, sendo neste caso realizado mediante recibo, conforme parágrafo único do citado dispositivo.</w:t>
      </w:r>
    </w:p>
    <w:p w14:paraId="1376B25F" w14:textId="77777777" w:rsidR="00466F2A" w:rsidRPr="0045268C" w:rsidRDefault="00466F2A" w:rsidP="0045268C">
      <w:pPr>
        <w:pStyle w:val="Ttulo2"/>
      </w:pPr>
      <w:r w:rsidRPr="0045268C">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14:paraId="4BA593D8" w14:textId="77777777" w:rsidR="00466F2A" w:rsidRPr="0045268C" w:rsidRDefault="00466F2A" w:rsidP="0045268C">
      <w:pPr>
        <w:pStyle w:val="Ttulo3"/>
      </w:pPr>
      <w:r w:rsidRPr="0045268C">
        <w:t xml:space="preserve"> Fiscais de Débitos das receitas nos âmbitos municipal, estadual e federal; </w:t>
      </w:r>
    </w:p>
    <w:p w14:paraId="2A259B30" w14:textId="77777777" w:rsidR="00466F2A" w:rsidRPr="0045268C" w:rsidRDefault="00466F2A" w:rsidP="0045268C">
      <w:pPr>
        <w:pStyle w:val="Ttulo3"/>
      </w:pPr>
      <w:r w:rsidRPr="0045268C">
        <w:t xml:space="preserve">Certidão de Débitos Trabalhistas, emitida pelo Tribunal Superior do Trabalho; </w:t>
      </w:r>
    </w:p>
    <w:p w14:paraId="7FBF527B" w14:textId="77777777" w:rsidR="00466F2A" w:rsidRPr="0045268C" w:rsidRDefault="00466F2A" w:rsidP="0045268C">
      <w:pPr>
        <w:pStyle w:val="Ttulo3"/>
      </w:pPr>
      <w:r w:rsidRPr="0045268C">
        <w:t>Certificado de Regularidade do FGTS – CRF.</w:t>
      </w:r>
    </w:p>
    <w:p w14:paraId="69CC34EA" w14:textId="77777777" w:rsidR="00466F2A" w:rsidRPr="0045268C" w:rsidRDefault="00466F2A" w:rsidP="0045268C">
      <w:pPr>
        <w:pStyle w:val="Ttulo3"/>
      </w:pPr>
      <w:r w:rsidRPr="0045268C">
        <w:t xml:space="preserve">Caso alguma das referidas certidões tenha seu prazo de validade expirado, poderá o órgão responsável pelo recebimento definitivo, a seu exclusivo critério, diligenciar para obtenção do documento atualizado ou solicitar que a CONTRATADA o apresente. </w:t>
      </w:r>
    </w:p>
    <w:p w14:paraId="5A16D524" w14:textId="77777777" w:rsidR="00466F2A" w:rsidRPr="0045268C" w:rsidRDefault="00466F2A" w:rsidP="0045268C">
      <w:pPr>
        <w:pStyle w:val="Ttulo3"/>
      </w:pPr>
      <w:r w:rsidRPr="0045268C">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38FBA1A4" w14:textId="77777777" w:rsidR="00466F2A" w:rsidRPr="0045268C" w:rsidRDefault="00466F2A" w:rsidP="0045268C">
      <w:pPr>
        <w:pStyle w:val="Ttulo2"/>
      </w:pPr>
      <w:r w:rsidRPr="0045268C">
        <w:t xml:space="preserve">O recebimento definitivo será realizado, por se tratar de obras e serviços, por servidor ou comissão designada pela autoridade competente em até 10 (dez) dias úteis após observação ou vistoria que comprove a adequação do objeto ao contratado. </w:t>
      </w:r>
    </w:p>
    <w:p w14:paraId="2874E912" w14:textId="77777777" w:rsidR="00466F2A" w:rsidRPr="0045268C" w:rsidRDefault="00466F2A" w:rsidP="0045268C">
      <w:pPr>
        <w:pStyle w:val="Ttulo2"/>
      </w:pPr>
      <w:r w:rsidRPr="0045268C">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14:paraId="281E1EDF" w14:textId="77777777" w:rsidR="00466F2A" w:rsidRPr="0045268C" w:rsidRDefault="00466F2A" w:rsidP="0045268C">
      <w:pPr>
        <w:pStyle w:val="Ttulo2"/>
      </w:pPr>
      <w:r w:rsidRPr="0045268C">
        <w:t xml:space="preserve">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 </w:t>
      </w:r>
    </w:p>
    <w:p w14:paraId="269327DB" w14:textId="77777777" w:rsidR="00466F2A" w:rsidRPr="0045268C" w:rsidRDefault="00466F2A" w:rsidP="0045268C">
      <w:pPr>
        <w:pStyle w:val="Ttulo2"/>
      </w:pPr>
      <w:r w:rsidRPr="0045268C">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766CC40A" w14:textId="77777777" w:rsidR="00466F2A" w:rsidRPr="0045268C" w:rsidRDefault="00466F2A" w:rsidP="0045268C">
      <w:pPr>
        <w:pStyle w:val="Ttulo2"/>
      </w:pPr>
      <w:r w:rsidRPr="0045268C">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14:paraId="45A99869" w14:textId="77777777" w:rsidR="00466F2A" w:rsidRPr="0045268C" w:rsidRDefault="00466F2A" w:rsidP="0045268C">
      <w:pPr>
        <w:pStyle w:val="Ttulo2"/>
      </w:pPr>
      <w:r w:rsidRPr="0045268C">
        <w:t>A CONTRATADA deverá corrigir, refazer ou substituir o objeto que apresentar quaisquer divergências com as especificações fornecidas, bem como realizar possíveis adequações necessárias, sem ônus para a CONTRATANTE.</w:t>
      </w:r>
    </w:p>
    <w:p w14:paraId="1648D9D3" w14:textId="77777777" w:rsidR="00466F2A" w:rsidRPr="0045268C" w:rsidRDefault="00466F2A" w:rsidP="0045268C">
      <w:pPr>
        <w:pStyle w:val="Ttulo2"/>
      </w:pPr>
      <w:r w:rsidRPr="0045268C">
        <w:t xml:space="preserve">O recebimento definitivo do objeto fica condicionado à demonstração de cumprimento pela contratada de todas as suas obrigações assumidas, dentre as quais se incluem a apresentação dos documentos pertinentes, conforme descrito no item 8.2, e demais documentos complementares. </w:t>
      </w:r>
    </w:p>
    <w:p w14:paraId="03D939CA" w14:textId="77777777" w:rsidR="00466F2A" w:rsidRPr="0045268C" w:rsidRDefault="00466F2A" w:rsidP="0045268C">
      <w:pPr>
        <w:pStyle w:val="Ttulo2"/>
      </w:pPr>
      <w:r w:rsidRPr="0045268C">
        <w:t xml:space="preserve">Os recebimentos provisório ou definitivo do objeto não excluem a responsabilidade da contratada pelos prejuízos resultantes da incorreta execução/prestação do objeto. </w:t>
      </w:r>
    </w:p>
    <w:p w14:paraId="3F8AAE75" w14:textId="77777777" w:rsidR="00466F2A" w:rsidRPr="0045268C" w:rsidRDefault="00466F2A" w:rsidP="0045268C">
      <w:pPr>
        <w:pStyle w:val="Ttulo2"/>
      </w:pPr>
      <w:r w:rsidRPr="0045268C">
        <w:t>Os recebimentos provisório e definitivo ficam condicionados à prestação da totalidade do objeto indicado na ordem de fornecimento/serviço, sendo vedados recebimentos fracionados decorrentes de um mesmo pedido.</w:t>
      </w:r>
    </w:p>
    <w:p w14:paraId="4653A18F" w14:textId="77777777" w:rsidR="00466F2A" w:rsidRPr="0045268C" w:rsidRDefault="00466F2A" w:rsidP="0045268C">
      <w:pPr>
        <w:pStyle w:val="Ttulo3"/>
      </w:pPr>
      <w:r w:rsidRPr="0045268C">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14:paraId="1169C9BD" w14:textId="77777777" w:rsidR="00466F2A" w:rsidRPr="0045268C" w:rsidRDefault="00466F2A" w:rsidP="0045268C">
      <w:pPr>
        <w:widowControl w:val="0"/>
        <w:suppressAutoHyphens w:val="0"/>
        <w:spacing w:line="276" w:lineRule="auto"/>
        <w:jc w:val="both"/>
        <w:rPr>
          <w:rFonts w:ascii="Verdana" w:hAnsi="Verdana" w:cs="Arial"/>
        </w:rPr>
      </w:pPr>
    </w:p>
    <w:p w14:paraId="226D0285" w14:textId="796E45FA" w:rsidR="00466F2A" w:rsidRPr="0045268C" w:rsidRDefault="00466F2A" w:rsidP="0045268C">
      <w:pPr>
        <w:pStyle w:val="Ttulo1"/>
        <w:suppressAutoHyphens w:val="0"/>
      </w:pPr>
      <w:r w:rsidRPr="0045268C">
        <w:t>DAS CONDIÇÕES DE PAGAMENTO</w:t>
      </w:r>
    </w:p>
    <w:p w14:paraId="4B067E42" w14:textId="77777777" w:rsidR="00466F2A" w:rsidRPr="0045268C" w:rsidRDefault="00466F2A" w:rsidP="0045268C">
      <w:pPr>
        <w:pStyle w:val="Ttulo2"/>
        <w:rPr>
          <w:b/>
          <w:bCs/>
        </w:rPr>
      </w:pPr>
      <w:r w:rsidRPr="0045268C">
        <w:t xml:space="preserve">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 </w:t>
      </w:r>
    </w:p>
    <w:p w14:paraId="532690ED" w14:textId="77777777" w:rsidR="00466F2A" w:rsidRPr="0045268C" w:rsidRDefault="00466F2A" w:rsidP="0045268C">
      <w:pPr>
        <w:pStyle w:val="Ttulo2"/>
        <w:rPr>
          <w:b/>
          <w:bCs/>
        </w:rPr>
      </w:pPr>
      <w:r w:rsidRPr="0045268C">
        <w:t xml:space="preserve">Para a liberação do pagamento, o responsável pelo acompanhamento encaminhará o documento de cobrança emitido com o CNPJ da CONTRATANTE (13.950.733/0001-39) e documentação complementar ao Departamento Financeiro que então providenciará a liquidação da obrigação. </w:t>
      </w:r>
    </w:p>
    <w:p w14:paraId="0992C3F8" w14:textId="141FFFD1" w:rsidR="00466F2A" w:rsidRPr="0045268C" w:rsidRDefault="00466F2A" w:rsidP="0045268C">
      <w:pPr>
        <w:pStyle w:val="Ttulo2"/>
        <w:rPr>
          <w:b/>
          <w:bCs/>
        </w:rPr>
      </w:pPr>
      <w:r w:rsidRPr="0045268C">
        <w:t>A pendência de liquidação de obrigação financeira imposta em virtude de penalidade ou inadimplência poderá gerar a retenção e/ou o desconto dos pagamentos devidos a CONTRATADA, sem que isso gere direito a acréscimos de qualquer natureza.</w:t>
      </w:r>
    </w:p>
    <w:p w14:paraId="5E74BBD6" w14:textId="77777777" w:rsidR="00466F2A" w:rsidRPr="0045268C" w:rsidRDefault="00466F2A" w:rsidP="0045268C">
      <w:pPr>
        <w:pStyle w:val="Ttulo3"/>
        <w:rPr>
          <w:b/>
          <w:bCs/>
        </w:rPr>
      </w:pPr>
      <w:r w:rsidRPr="0045268C">
        <w:t>Eventuais retenções e/ou descontos dos pagamentos serão apreciados em procedimento específico para apuração do eventual inadimplemento.</w:t>
      </w:r>
    </w:p>
    <w:p w14:paraId="3F56EA2B" w14:textId="5E6CEF2A" w:rsidR="00466F2A" w:rsidRPr="0045268C" w:rsidRDefault="00466F2A" w:rsidP="0045268C">
      <w:pPr>
        <w:pStyle w:val="Ttulo2"/>
      </w:pPr>
      <w:r w:rsidRPr="0045268C">
        <w:t xml:space="preserve">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w:t>
      </w:r>
      <w:proofErr w:type="gramStart"/>
      <w:r w:rsidRPr="0045268C">
        <w:t>pro</w:t>
      </w:r>
      <w:proofErr w:type="gramEnd"/>
      <w:r w:rsidRPr="0045268C">
        <w:t xml:space="preserve"> rata die, com juros moratórios de 0,5% (meio por cento) ao mês e correção monetária pelo índice IGP-M/FGV.</w:t>
      </w:r>
    </w:p>
    <w:p w14:paraId="04623CE8" w14:textId="14A84532" w:rsidR="00466F2A" w:rsidRPr="0045268C" w:rsidRDefault="00466F2A" w:rsidP="0045268C">
      <w:pPr>
        <w:pStyle w:val="Ttulo2"/>
      </w:pPr>
      <w:r w:rsidRPr="0045268C">
        <w:t xml:space="preserve">A DPPR fará as retenções de acordo com a legislação vigente e/ou exigirá a comprovação dos recolhimentos exigidos em lei. </w:t>
      </w:r>
    </w:p>
    <w:p w14:paraId="47C7361F" w14:textId="0E1D06FD" w:rsidR="00466F2A" w:rsidRPr="0045268C" w:rsidRDefault="00466F2A" w:rsidP="0045268C">
      <w:pPr>
        <w:pStyle w:val="Ttulo3"/>
      </w:pPr>
      <w:r w:rsidRPr="0045268C">
        <w:t>Eventuais encargos decorrentes de atrasos nas retenções de responsabilidade da DPPR serão imputáveis exclusivamente à fornecedora quando esta deixar de apresentar os documentos necessários em tempo hábil.</w:t>
      </w:r>
    </w:p>
    <w:p w14:paraId="407412B0" w14:textId="77777777" w:rsidR="00466F2A" w:rsidRPr="0045268C" w:rsidRDefault="00466F2A" w:rsidP="0045268C">
      <w:pPr>
        <w:widowControl w:val="0"/>
        <w:suppressAutoHyphens w:val="0"/>
        <w:spacing w:line="276" w:lineRule="auto"/>
        <w:jc w:val="both"/>
        <w:rPr>
          <w:rFonts w:ascii="Verdana" w:hAnsi="Verdana" w:cs="Arial"/>
        </w:rPr>
      </w:pPr>
    </w:p>
    <w:p w14:paraId="02A6197D" w14:textId="77777777" w:rsidR="00466F2A" w:rsidRPr="0045268C" w:rsidRDefault="00466F2A" w:rsidP="0045268C">
      <w:pPr>
        <w:pStyle w:val="Ttulo1"/>
        <w:suppressAutoHyphens w:val="0"/>
      </w:pPr>
      <w:r w:rsidRPr="0045268C">
        <w:t>DAS CONDIÇÕES DEREVISÃO E REAJUSTE</w:t>
      </w:r>
    </w:p>
    <w:p w14:paraId="392C90ED" w14:textId="77777777" w:rsidR="00466F2A" w:rsidRPr="0045268C" w:rsidRDefault="00466F2A" w:rsidP="0045268C">
      <w:pPr>
        <w:pStyle w:val="Ttulo2"/>
      </w:pPr>
      <w:r w:rsidRPr="0045268C">
        <w:t>O preço contratado é suscetível de reajuste e/ou revisão, observadas, em qualquer caso, as disposições legais aplicáveis.</w:t>
      </w:r>
    </w:p>
    <w:p w14:paraId="7DC096A2" w14:textId="3F40E522" w:rsidR="00466F2A" w:rsidRPr="0045268C" w:rsidRDefault="00466F2A" w:rsidP="0045268C">
      <w:pPr>
        <w:pStyle w:val="Ttulo2"/>
      </w:pPr>
      <w:r w:rsidRPr="0045268C">
        <w:t xml:space="preserve"> O reajuste será realizado anualmente em relação aos custos sujeitos à variação de mercado, depois de decorridos 12 (doze) meses da data de apresentação da proposta</w:t>
      </w:r>
      <w:r w:rsidR="006A7CBE" w:rsidRPr="0045268C">
        <w:t>,</w:t>
      </w:r>
      <w:r w:rsidRPr="0045268C">
        <w:t xml:space="preserve"> devendo ser utilizado índices específicos ou setoriais mais adequados à natureza da obra, compra ou serviço, sempre que existentes, nos termos dos artigos 113 e 114 da Lei n° 15.608/2007. </w:t>
      </w:r>
    </w:p>
    <w:p w14:paraId="605FC115" w14:textId="77777777" w:rsidR="00466F2A" w:rsidRPr="0045268C" w:rsidRDefault="00466F2A" w:rsidP="0045268C">
      <w:pPr>
        <w:pStyle w:val="Ttulo2"/>
      </w:pPr>
      <w:r w:rsidRPr="0045268C">
        <w:t>Na ausência dos índices oficiais específicos ou setoriais, previstos no item anterior, adotar-se-á o índice geral de preços mais vantajoso para a Administração, dentre os seguintes:</w:t>
      </w:r>
    </w:p>
    <w:p w14:paraId="547F22C3" w14:textId="77777777" w:rsidR="00466F2A" w:rsidRPr="0045268C" w:rsidRDefault="00466F2A" w:rsidP="0045268C">
      <w:pPr>
        <w:pStyle w:val="Ttulo3"/>
      </w:pPr>
      <w:r w:rsidRPr="0045268C">
        <w:t xml:space="preserve">Índice de Preços ao Consumidor Amplo – IPCA; </w:t>
      </w:r>
    </w:p>
    <w:p w14:paraId="2C656E67" w14:textId="77777777" w:rsidR="00466F2A" w:rsidRPr="0045268C" w:rsidRDefault="00466F2A" w:rsidP="0045268C">
      <w:pPr>
        <w:pStyle w:val="Ttulo3"/>
      </w:pPr>
      <w:r w:rsidRPr="0045268C">
        <w:t xml:space="preserve">Índice Nacional de Preços ao Consumidor – INPC; </w:t>
      </w:r>
    </w:p>
    <w:p w14:paraId="4A493DE8" w14:textId="77777777" w:rsidR="00466F2A" w:rsidRPr="0045268C" w:rsidRDefault="00466F2A" w:rsidP="0045268C">
      <w:pPr>
        <w:pStyle w:val="Ttulo3"/>
      </w:pPr>
      <w:r w:rsidRPr="0045268C">
        <w:t xml:space="preserve">Índice Geral de Preços do Mercado – IGP-M; ou </w:t>
      </w:r>
    </w:p>
    <w:p w14:paraId="76D8DAF9" w14:textId="77777777" w:rsidR="00466F2A" w:rsidRPr="0045268C" w:rsidRDefault="00466F2A" w:rsidP="0045268C">
      <w:pPr>
        <w:pStyle w:val="Ttulo3"/>
      </w:pPr>
      <w:r w:rsidRPr="0045268C">
        <w:t>Índice Geral de Preços – Disponibilidade Interna – a IGP-DI.</w:t>
      </w:r>
    </w:p>
    <w:p w14:paraId="78557FA9" w14:textId="77777777" w:rsidR="00466F2A" w:rsidRPr="0045268C" w:rsidRDefault="00466F2A" w:rsidP="0045268C">
      <w:pPr>
        <w:pStyle w:val="Ttulo2"/>
      </w:pPr>
      <w:r w:rsidRPr="0045268C">
        <w:t>Na hipótese de não ter sido divulgado o índice relativo ao último mês do período da apuração, deverá ser adotada a variação dos 12 (doze) meses imediatamente antecedentes a esse mês;</w:t>
      </w:r>
    </w:p>
    <w:p w14:paraId="030F6452" w14:textId="77777777" w:rsidR="00466F2A" w:rsidRPr="0045268C" w:rsidRDefault="00466F2A" w:rsidP="0045268C">
      <w:pPr>
        <w:pStyle w:val="Ttulo2"/>
      </w:pPr>
      <w:r w:rsidRPr="0045268C">
        <w:t>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14:paraId="00883CE3" w14:textId="77777777" w:rsidR="00466F2A" w:rsidRPr="0045268C" w:rsidRDefault="00466F2A" w:rsidP="0045268C">
      <w:pPr>
        <w:pStyle w:val="Ttulo2"/>
      </w:pPr>
      <w:r w:rsidRPr="0045268C">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14:paraId="0594928F" w14:textId="77777777" w:rsidR="00466F2A" w:rsidRPr="0045268C" w:rsidRDefault="00466F2A" w:rsidP="0045268C">
      <w:pPr>
        <w:pStyle w:val="Ttulo2"/>
      </w:pPr>
      <w:r w:rsidRPr="0045268C">
        <w:t>Caso a CONTRATADA não solicite o reajuste tempestivamente, dentro do prazo acima fixado, ocorrerá a preclusão do direito ao reajuste;</w:t>
      </w:r>
    </w:p>
    <w:p w14:paraId="2FC72401" w14:textId="77777777" w:rsidR="00466F2A" w:rsidRPr="0045268C" w:rsidRDefault="00466F2A" w:rsidP="0045268C">
      <w:pPr>
        <w:pStyle w:val="Ttulo2"/>
      </w:pPr>
      <w:r w:rsidRPr="0045268C">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05BCF997" w14:textId="77777777" w:rsidR="00466F2A" w:rsidRPr="0045268C" w:rsidRDefault="00466F2A" w:rsidP="0045268C">
      <w:pPr>
        <w:pStyle w:val="Ttulo2"/>
      </w:pPr>
      <w:r w:rsidRPr="0045268C">
        <w:t xml:space="preserve">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 </w:t>
      </w:r>
    </w:p>
    <w:p w14:paraId="3DBFB686" w14:textId="77777777" w:rsidR="00466F2A" w:rsidRPr="0045268C" w:rsidRDefault="00466F2A" w:rsidP="0045268C">
      <w:pPr>
        <w:pStyle w:val="Ttulo2"/>
      </w:pPr>
      <w:r w:rsidRPr="0045268C">
        <w:t xml:space="preserve">Os novos valores contratuais decorrentes dos reajustes terão suas vigências iniciadas a partir do dia seguinte à data em que se completarem 12 (doze) meses da apresentação da proposta, do reajuste anterior ou da data em que deveria ter ocorrido o reajuste anterior; </w:t>
      </w:r>
    </w:p>
    <w:p w14:paraId="7ECA1402" w14:textId="77777777" w:rsidR="00466F2A" w:rsidRPr="0045268C" w:rsidRDefault="00466F2A" w:rsidP="0045268C">
      <w:pPr>
        <w:pStyle w:val="Ttulo2"/>
      </w:pPr>
      <w:r w:rsidRPr="0045268C">
        <w:t>Quando, antes da data do reajuste, já tiver ocorrido a revisão do contrato para manutenção do seu equilíbrio econômico financeiro, será a revisão considerada à ocasião do reajuste, para evitar acumulação injustificada.</w:t>
      </w:r>
    </w:p>
    <w:p w14:paraId="296E8F0F" w14:textId="77777777" w:rsidR="00466F2A" w:rsidRPr="0045268C" w:rsidRDefault="00466F2A" w:rsidP="0045268C">
      <w:pPr>
        <w:pStyle w:val="Ttulo2"/>
      </w:pPr>
      <w:r w:rsidRPr="0045268C">
        <w:t xml:space="preserve">Os valores resultantes de reajuste terão sempre, no máximo, quatro casas decimais. </w:t>
      </w:r>
    </w:p>
    <w:p w14:paraId="1172EF85" w14:textId="77777777" w:rsidR="00466F2A" w:rsidRPr="0045268C" w:rsidRDefault="00466F2A" w:rsidP="0045268C">
      <w:pPr>
        <w:pStyle w:val="Ttulo2"/>
      </w:pPr>
      <w:r w:rsidRPr="0045268C">
        <w:t>A revisão será realizada única e tão somente com relação às hipóteses previstas em lei, em especial aquelas constantes do artigo 112, § 3°, incisos II e III, da Lei Estadual n° 15.608/2007, observando todas as disposições pertinentes.</w:t>
      </w:r>
    </w:p>
    <w:p w14:paraId="015B7638" w14:textId="77777777" w:rsidR="00466F2A" w:rsidRPr="0045268C" w:rsidRDefault="00466F2A" w:rsidP="0045268C">
      <w:pPr>
        <w:pStyle w:val="Ttulo3"/>
      </w:pPr>
      <w:r w:rsidRPr="0045268C">
        <w:t>A revisão do preço original do contrato dependerá da efetiva comprovação do desequilíbrio, das necessárias justificativas, dos pronunciamentos dos setores técnico e jurídico, além da aprovação da autoridade competente.</w:t>
      </w:r>
    </w:p>
    <w:p w14:paraId="2CD2FEF6" w14:textId="77777777" w:rsidR="00466F2A" w:rsidRPr="0045268C" w:rsidRDefault="00466F2A" w:rsidP="0045268C">
      <w:pPr>
        <w:widowControl w:val="0"/>
        <w:suppressAutoHyphens w:val="0"/>
        <w:spacing w:line="276" w:lineRule="auto"/>
        <w:jc w:val="both"/>
        <w:rPr>
          <w:rFonts w:ascii="Verdana" w:hAnsi="Verdana" w:cs="Arial"/>
        </w:rPr>
      </w:pPr>
    </w:p>
    <w:p w14:paraId="358BFB2F" w14:textId="77777777" w:rsidR="00466F2A" w:rsidRPr="0045268C" w:rsidRDefault="00466F2A" w:rsidP="0045268C">
      <w:pPr>
        <w:pStyle w:val="Ttulo1"/>
        <w:suppressAutoHyphens w:val="0"/>
      </w:pPr>
      <w:r w:rsidRPr="0045268C">
        <w:t>DA FISCALIZAÇÃO</w:t>
      </w:r>
    </w:p>
    <w:p w14:paraId="56301AEB" w14:textId="1C37E65D" w:rsidR="00466F2A" w:rsidRPr="0045268C" w:rsidRDefault="00466F2A" w:rsidP="0045268C">
      <w:pPr>
        <w:pStyle w:val="Ttulo2"/>
      </w:pPr>
      <w:r w:rsidRPr="0045268C">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14:paraId="0E858DA1" w14:textId="77777777" w:rsidR="00466F2A" w:rsidRPr="0045268C" w:rsidRDefault="00466F2A" w:rsidP="0045268C">
      <w:pPr>
        <w:pStyle w:val="Ttulo2"/>
      </w:pPr>
      <w:r w:rsidRPr="0045268C">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 </w:t>
      </w:r>
    </w:p>
    <w:p w14:paraId="34970E50" w14:textId="77777777" w:rsidR="00466F2A" w:rsidRPr="0045268C" w:rsidRDefault="00466F2A" w:rsidP="0045268C">
      <w:pPr>
        <w:pStyle w:val="Ttulo3"/>
      </w:pPr>
      <w:r w:rsidRPr="0045268C">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220CEF14" w14:textId="77777777" w:rsidR="00466F2A" w:rsidRPr="0045268C" w:rsidRDefault="00466F2A" w:rsidP="0045268C">
      <w:pPr>
        <w:pStyle w:val="Ttulo2"/>
      </w:pPr>
      <w:r w:rsidRPr="0045268C">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14:paraId="653C87D6" w14:textId="77777777" w:rsidR="00466F2A" w:rsidRPr="0045268C" w:rsidRDefault="00466F2A" w:rsidP="0045268C">
      <w:pPr>
        <w:widowControl w:val="0"/>
        <w:suppressAutoHyphens w:val="0"/>
        <w:spacing w:line="276" w:lineRule="auto"/>
        <w:jc w:val="both"/>
        <w:rPr>
          <w:rFonts w:ascii="Verdana" w:hAnsi="Verdana" w:cs="Arial"/>
        </w:rPr>
      </w:pPr>
    </w:p>
    <w:p w14:paraId="5E341813" w14:textId="77777777" w:rsidR="00466F2A" w:rsidRPr="0045268C" w:rsidRDefault="00466F2A" w:rsidP="0045268C">
      <w:pPr>
        <w:pStyle w:val="Ttulo1"/>
        <w:suppressAutoHyphens w:val="0"/>
      </w:pPr>
      <w:r w:rsidRPr="0045268C">
        <w:t xml:space="preserve">DOS </w:t>
      </w:r>
      <w:r w:rsidRPr="0045268C">
        <w:rPr>
          <w:rFonts w:eastAsia="Times New Roman"/>
        </w:rPr>
        <w:t>CRITÉRIOS</w:t>
      </w:r>
      <w:r w:rsidRPr="0045268C">
        <w:t xml:space="preserve"> DE SUSTENTABILIDADE</w:t>
      </w:r>
    </w:p>
    <w:p w14:paraId="775DB92D" w14:textId="77777777" w:rsidR="006A7CBE" w:rsidRPr="0045268C" w:rsidRDefault="00466F2A" w:rsidP="0045268C">
      <w:pPr>
        <w:pStyle w:val="Ttulo2"/>
      </w:pPr>
      <w:r w:rsidRPr="0045268C">
        <w:t>De acordo com o Art. 49 do Decreto Estadual nº 4993, de 31 de agosto de 2016, as empresas contratadas adotarão as seguintes práticas de sustentabilidade, quando couber:</w:t>
      </w:r>
    </w:p>
    <w:p w14:paraId="18CB0DFE" w14:textId="372BFDB3" w:rsidR="00466F2A" w:rsidRPr="0045268C" w:rsidRDefault="00466F2A" w:rsidP="0045268C">
      <w:pPr>
        <w:pStyle w:val="Ttulo2"/>
        <w:numPr>
          <w:ilvl w:val="0"/>
          <w:numId w:val="0"/>
        </w:numPr>
      </w:pPr>
      <w:r w:rsidRPr="0045268C">
        <w:t>I - Usar produtos de limpeza e conservação de superfícies e objetos inanimados que obedeçam às classificações e especificações determinadas pela ANVISA;</w:t>
      </w:r>
    </w:p>
    <w:p w14:paraId="40E47F26" w14:textId="2DB07D71" w:rsidR="00466F2A" w:rsidRPr="0045268C" w:rsidRDefault="00466F2A" w:rsidP="0045268C">
      <w:pPr>
        <w:widowControl w:val="0"/>
        <w:suppressAutoHyphens w:val="0"/>
        <w:autoSpaceDE w:val="0"/>
        <w:autoSpaceDN w:val="0"/>
        <w:adjustRightInd w:val="0"/>
        <w:spacing w:line="276" w:lineRule="auto"/>
        <w:jc w:val="both"/>
        <w:rPr>
          <w:rFonts w:ascii="Verdana" w:hAnsi="Verdana" w:cs="Arial"/>
        </w:rPr>
      </w:pPr>
      <w:r w:rsidRPr="0045268C">
        <w:rPr>
          <w:rFonts w:ascii="Verdana" w:hAnsi="Verdana" w:cs="Arial"/>
        </w:rPr>
        <w:t>II - Adotar medidas para evitar o desperdício de água tratada;</w:t>
      </w:r>
    </w:p>
    <w:p w14:paraId="18EE9F49" w14:textId="66C9217A"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III - Observar a Resolução CONAMA nº 20, de 7 de dezembro de 1994, ou outra que venha sucedê-la, quanto aos equipamentos de limpeza que gerem ruído no seu funcionamento;</w:t>
      </w:r>
    </w:p>
    <w:p w14:paraId="15617C21" w14:textId="4D1645D2"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IV - Fornecer aos empregados os equipamentos de segurança que se fizerem necessários, para a execução de serviços;</w:t>
      </w:r>
    </w:p>
    <w:p w14:paraId="57E3B1D6" w14:textId="6A8176D5"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V - Realizar um programa interno de treinamento de seus empregados, nos três primeiros meses de execução contratual, para redução de consumo de energia elétrica, de consumo de água e de produção de resíduos sólidos, observadas as normas ambientais vigentes;</w:t>
      </w:r>
    </w:p>
    <w:p w14:paraId="552A5341" w14:textId="03B8B8A7"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VI - Realizar a separação dos resíduos recicláveis descartados pelos órgãos e entidades da Administração Pública Estadual direta, autárquica e fundacional, na fonte geradora, e a sua destinação às associações e cooperativas dos catadores de materiais recicláveis, que será procedida pela coleta seletiva do papel para reciclagem, quando couber, nos termos do Decreto Estadual nº 4.167, de 20 de janeiro de 2009;</w:t>
      </w:r>
    </w:p>
    <w:p w14:paraId="53C8CFC3" w14:textId="60908807"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VII - Respeitar as Normas Brasileiras – NBR publicadas pela ABNT sobre resíduos sólidos; e</w:t>
      </w:r>
    </w:p>
    <w:p w14:paraId="59D73BF0" w14:textId="23BF5893" w:rsidR="00466F2A" w:rsidRPr="0045268C" w:rsidRDefault="00466F2A" w:rsidP="0045268C">
      <w:pPr>
        <w:pStyle w:val="PargrafodaLista"/>
        <w:widowControl w:val="0"/>
        <w:autoSpaceDE w:val="0"/>
        <w:autoSpaceDN w:val="0"/>
        <w:adjustRightInd w:val="0"/>
        <w:spacing w:line="276" w:lineRule="auto"/>
        <w:ind w:left="0"/>
        <w:jc w:val="both"/>
        <w:rPr>
          <w:rFonts w:ascii="Verdana" w:hAnsi="Verdana" w:cs="Arial"/>
        </w:rPr>
      </w:pPr>
      <w:r w:rsidRPr="0045268C">
        <w:rPr>
          <w:rFonts w:ascii="Verdana" w:hAnsi="Verdana" w:cs="Arial"/>
        </w:rPr>
        <w:t>VIII - Prever a destinação ambiental adequada das pilhas e baterias usadas ou inservíveis, segundo disposto na Lei Estadual nº 16.075, de 1º de abril de 2009.</w:t>
      </w:r>
    </w:p>
    <w:p w14:paraId="312346B2" w14:textId="77777777" w:rsidR="00466F2A" w:rsidRPr="0045268C" w:rsidRDefault="00466F2A" w:rsidP="0045268C">
      <w:pPr>
        <w:pStyle w:val="Ttulo2"/>
      </w:pPr>
      <w:r w:rsidRPr="0045268C">
        <w:t>Também deverão ser observados, no que couber, os preceitos da Lei Estadual nº 20.132, de 20 de janeiro de 2020, que altera dispositivos da Lei nº 15.608, de 16 de agosto de 2007.</w:t>
      </w:r>
    </w:p>
    <w:p w14:paraId="315BF2B5" w14:textId="77777777" w:rsidR="00466F2A" w:rsidRPr="0045268C" w:rsidRDefault="00466F2A" w:rsidP="0045268C">
      <w:pPr>
        <w:widowControl w:val="0"/>
        <w:suppressAutoHyphens w:val="0"/>
        <w:spacing w:line="276" w:lineRule="auto"/>
        <w:jc w:val="both"/>
        <w:rPr>
          <w:rFonts w:ascii="Verdana" w:hAnsi="Verdana" w:cs="Arial"/>
          <w:b/>
        </w:rPr>
      </w:pPr>
    </w:p>
    <w:p w14:paraId="2F7ACDA4" w14:textId="77777777" w:rsidR="00466F2A" w:rsidRPr="0045268C" w:rsidRDefault="00466F2A" w:rsidP="0045268C">
      <w:pPr>
        <w:pStyle w:val="Ttulo1"/>
        <w:suppressAutoHyphens w:val="0"/>
      </w:pPr>
      <w:r w:rsidRPr="0045268C">
        <w:t>SANÇÕES ADMINISTRATIVAS</w:t>
      </w:r>
    </w:p>
    <w:p w14:paraId="152FD5C9" w14:textId="77777777" w:rsidR="00466F2A" w:rsidRPr="0045268C" w:rsidRDefault="00466F2A" w:rsidP="0045268C">
      <w:pPr>
        <w:pStyle w:val="Ttulo2"/>
      </w:pPr>
      <w:r w:rsidRPr="0045268C">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67294540" w14:textId="1DEB5C89"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I -</w:t>
      </w:r>
      <w:r w:rsidR="003C6DC1" w:rsidRPr="0045268C">
        <w:rPr>
          <w:rFonts w:ascii="Verdana" w:hAnsi="Verdana" w:cs="Arial"/>
        </w:rPr>
        <w:t xml:space="preserve"> </w:t>
      </w:r>
      <w:r w:rsidRPr="0045268C">
        <w:rPr>
          <w:rFonts w:ascii="Verdana" w:hAnsi="Verdana" w:cs="Arial"/>
        </w:rPr>
        <w:t xml:space="preserve">Advertência, em caso de conduta que prejudique o andamento do procedimento licitatório ou da contratação; </w:t>
      </w:r>
    </w:p>
    <w:p w14:paraId="3552A229" w14:textId="49CD0B9E"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II -</w:t>
      </w:r>
      <w:r w:rsidR="003C6DC1" w:rsidRPr="0045268C">
        <w:rPr>
          <w:rFonts w:ascii="Verdana" w:hAnsi="Verdana" w:cs="Arial"/>
        </w:rPr>
        <w:t xml:space="preserve"> </w:t>
      </w:r>
      <w:r w:rsidRPr="0045268C">
        <w:rPr>
          <w:rFonts w:ascii="Verdana" w:hAnsi="Verdana" w:cs="Arial"/>
        </w:rPr>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3E23C6AD" w14:textId="6DAC6ADF"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III -</w:t>
      </w:r>
      <w:r w:rsidR="003C6DC1" w:rsidRPr="0045268C">
        <w:rPr>
          <w:rFonts w:ascii="Verdana" w:hAnsi="Verdana" w:cs="Arial"/>
        </w:rPr>
        <w:t xml:space="preserve"> </w:t>
      </w:r>
      <w:r w:rsidRPr="0045268C">
        <w:rPr>
          <w:rFonts w:ascii="Verdana" w:hAnsi="Verdana" w:cs="Arial"/>
        </w:rPr>
        <w:t xml:space="preserve">Multa de até 20% (vinte por cento) sobre o valor total do contrato, nas seguintes hipóteses, dentre outras: </w:t>
      </w:r>
    </w:p>
    <w:p w14:paraId="7D89B522" w14:textId="572DFA13"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a)</w:t>
      </w:r>
      <w:r w:rsidR="003C6DC1" w:rsidRPr="0045268C">
        <w:rPr>
          <w:rFonts w:ascii="Verdana" w:hAnsi="Verdana" w:cs="Arial"/>
        </w:rPr>
        <w:t xml:space="preserve"> </w:t>
      </w:r>
      <w:r w:rsidRPr="0045268C">
        <w:rPr>
          <w:rFonts w:ascii="Verdana" w:hAnsi="Verdana" w:cs="Arial"/>
        </w:rPr>
        <w:t>não manutenção da proposta;</w:t>
      </w:r>
    </w:p>
    <w:p w14:paraId="26F6D4D6" w14:textId="308F4C34"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b)</w:t>
      </w:r>
      <w:r w:rsidR="003C6DC1" w:rsidRPr="0045268C">
        <w:rPr>
          <w:rFonts w:ascii="Verdana" w:hAnsi="Verdana" w:cs="Arial"/>
        </w:rPr>
        <w:t xml:space="preserve"> </w:t>
      </w:r>
      <w:r w:rsidRPr="0045268C">
        <w:rPr>
          <w:rFonts w:ascii="Verdana" w:hAnsi="Verdana" w:cs="Arial"/>
        </w:rPr>
        <w:t>apresentação de declaração falsa;</w:t>
      </w:r>
    </w:p>
    <w:p w14:paraId="664FD667" w14:textId="1F7A104F"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c)</w:t>
      </w:r>
      <w:r w:rsidR="003C6DC1" w:rsidRPr="0045268C">
        <w:rPr>
          <w:rFonts w:ascii="Verdana" w:hAnsi="Verdana" w:cs="Arial"/>
        </w:rPr>
        <w:t xml:space="preserve"> </w:t>
      </w:r>
      <w:r w:rsidRPr="0045268C">
        <w:rPr>
          <w:rFonts w:ascii="Verdana" w:hAnsi="Verdana" w:cs="Arial"/>
        </w:rPr>
        <w:t xml:space="preserve">não apresentação de documento na fase de saneamento; </w:t>
      </w:r>
    </w:p>
    <w:p w14:paraId="1FE12442" w14:textId="5F08C086"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d)</w:t>
      </w:r>
      <w:r w:rsidR="003C6DC1" w:rsidRPr="0045268C">
        <w:rPr>
          <w:rFonts w:ascii="Verdana" w:hAnsi="Verdana" w:cs="Arial"/>
        </w:rPr>
        <w:t xml:space="preserve"> </w:t>
      </w:r>
      <w:r w:rsidRPr="0045268C">
        <w:rPr>
          <w:rFonts w:ascii="Verdana" w:hAnsi="Verdana" w:cs="Arial"/>
        </w:rPr>
        <w:t xml:space="preserve">inexecução contratual; </w:t>
      </w:r>
    </w:p>
    <w:p w14:paraId="1B38AE9A" w14:textId="2DFE4AFF"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e)</w:t>
      </w:r>
      <w:r w:rsidR="003C6DC1" w:rsidRPr="0045268C">
        <w:rPr>
          <w:rFonts w:ascii="Verdana" w:hAnsi="Verdana" w:cs="Arial"/>
        </w:rPr>
        <w:t xml:space="preserve"> </w:t>
      </w:r>
      <w:r w:rsidRPr="0045268C">
        <w:rPr>
          <w:rFonts w:ascii="Verdana" w:hAnsi="Verdana" w:cs="Arial"/>
        </w:rPr>
        <w:t xml:space="preserve">recusa injustificada, após ser considerado adjudicatário, a assinar o contrato, aceitar ou retirar o instrumento equivalente, dentro do prazo estabelecido pela Administração; </w:t>
      </w:r>
    </w:p>
    <w:p w14:paraId="688F0D61" w14:textId="4CDF74CD"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f)</w:t>
      </w:r>
      <w:r w:rsidR="003C6DC1" w:rsidRPr="0045268C">
        <w:rPr>
          <w:rFonts w:ascii="Verdana" w:hAnsi="Verdana" w:cs="Arial"/>
        </w:rPr>
        <w:t xml:space="preserve"> </w:t>
      </w:r>
      <w:r w:rsidRPr="0045268C">
        <w:rPr>
          <w:rFonts w:ascii="Verdana" w:hAnsi="Verdana" w:cs="Arial"/>
        </w:rPr>
        <w:t>abandono da execução contratual;</w:t>
      </w:r>
    </w:p>
    <w:p w14:paraId="53012E5C" w14:textId="05A36E25"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g)</w:t>
      </w:r>
      <w:r w:rsidR="003C6DC1" w:rsidRPr="0045268C">
        <w:rPr>
          <w:rFonts w:ascii="Verdana" w:hAnsi="Verdana" w:cs="Arial"/>
        </w:rPr>
        <w:t xml:space="preserve"> </w:t>
      </w:r>
      <w:r w:rsidRPr="0045268C">
        <w:rPr>
          <w:rFonts w:ascii="Verdana" w:hAnsi="Verdana" w:cs="Arial"/>
        </w:rPr>
        <w:t>apresentação de documento falso;</w:t>
      </w:r>
    </w:p>
    <w:p w14:paraId="6F5C5D61" w14:textId="1A4CA805"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h)</w:t>
      </w:r>
      <w:r w:rsidR="003C6DC1" w:rsidRPr="0045268C">
        <w:rPr>
          <w:rFonts w:ascii="Verdana" w:hAnsi="Verdana" w:cs="Arial"/>
        </w:rPr>
        <w:t xml:space="preserve"> </w:t>
      </w:r>
      <w:r w:rsidRPr="0045268C">
        <w:rPr>
          <w:rFonts w:ascii="Verdana" w:hAnsi="Verdana" w:cs="Arial"/>
        </w:rPr>
        <w:t>fraude ou frustração do procedimento mediante ajuste, combinação ou qualquer outro expediente;</w:t>
      </w:r>
    </w:p>
    <w:p w14:paraId="457749E6" w14:textId="372A14F3"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i)</w:t>
      </w:r>
      <w:r w:rsidR="003C6DC1" w:rsidRPr="0045268C">
        <w:rPr>
          <w:rFonts w:ascii="Verdana" w:hAnsi="Verdana" w:cs="Arial"/>
        </w:rPr>
        <w:t xml:space="preserve"> </w:t>
      </w:r>
      <w:r w:rsidRPr="0045268C">
        <w:rPr>
          <w:rFonts w:ascii="Verdana" w:hAnsi="Verdana" w:cs="Arial"/>
        </w:rPr>
        <w:t xml:space="preserve">afastamento ou tentativa de afastamento de outra licitante por meio de violência, grave ameaça, fraude ou oferecimento de vantagem de qualquer tipo; </w:t>
      </w:r>
    </w:p>
    <w:p w14:paraId="0C5AD98B" w14:textId="67DA36AF"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j)</w:t>
      </w:r>
      <w:r w:rsidR="003C6DC1" w:rsidRPr="0045268C">
        <w:rPr>
          <w:rFonts w:ascii="Verdana" w:hAnsi="Verdana" w:cs="Arial"/>
        </w:rPr>
        <w:t xml:space="preserve"> </w:t>
      </w:r>
      <w:r w:rsidRPr="0045268C">
        <w:rPr>
          <w:rFonts w:ascii="Verdana" w:hAnsi="Verdana" w:cs="Arial"/>
        </w:rPr>
        <w:t xml:space="preserve">atuação de má-fé na relação contratual, comprovada em procedimento específico; </w:t>
      </w:r>
    </w:p>
    <w:p w14:paraId="14586CEF" w14:textId="3E83B962"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k)</w:t>
      </w:r>
      <w:r w:rsidR="003C6DC1" w:rsidRPr="0045268C">
        <w:rPr>
          <w:rFonts w:ascii="Verdana" w:hAnsi="Verdana" w:cs="Arial"/>
        </w:rPr>
        <w:t xml:space="preserve"> </w:t>
      </w:r>
      <w:r w:rsidRPr="0045268C">
        <w:rPr>
          <w:rFonts w:ascii="Verdana" w:hAnsi="Verdana" w:cs="Arial"/>
        </w:rPr>
        <w:t xml:space="preserve">recebimento de condenação judicial definitiva por praticar, por meios dolosos, fraude fiscal no recolhimento de quaisquer tributos; </w:t>
      </w:r>
    </w:p>
    <w:p w14:paraId="1F57D296" w14:textId="1F870D4E"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l)</w:t>
      </w:r>
      <w:r w:rsidR="003C6DC1" w:rsidRPr="0045268C">
        <w:rPr>
          <w:rFonts w:ascii="Verdana" w:hAnsi="Verdana" w:cs="Arial"/>
        </w:rPr>
        <w:t xml:space="preserve"> </w:t>
      </w:r>
      <w:r w:rsidRPr="0045268C">
        <w:rPr>
          <w:rFonts w:ascii="Verdana" w:hAnsi="Verdana" w:cs="Arial"/>
        </w:rPr>
        <w:t xml:space="preserve">demonstração de não possuir idoneidade para contratar com a Administração, em virtude de atos ilícitos praticados, em especial infrações à ordem econômica definidos na Lei Federal nº 8.158/91; </w:t>
      </w:r>
    </w:p>
    <w:p w14:paraId="07367C18" w14:textId="542D1006"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m)</w:t>
      </w:r>
      <w:r w:rsidR="003C6DC1" w:rsidRPr="0045268C">
        <w:rPr>
          <w:rFonts w:ascii="Verdana" w:hAnsi="Verdana" w:cs="Arial"/>
        </w:rPr>
        <w:t xml:space="preserve"> </w:t>
      </w:r>
      <w:r w:rsidRPr="0045268C">
        <w:rPr>
          <w:rFonts w:ascii="Verdana" w:hAnsi="Verdana" w:cs="Arial"/>
        </w:rPr>
        <w:t>recebimento de condenação definitiva por ato de improbidade administrativa, na forma da lei.</w:t>
      </w:r>
    </w:p>
    <w:p w14:paraId="50434FA7" w14:textId="4CA9C6E6"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IV</w:t>
      </w:r>
      <w:r w:rsidR="003C6DC1" w:rsidRPr="0045268C">
        <w:rPr>
          <w:rFonts w:ascii="Verdana" w:hAnsi="Verdana" w:cs="Arial"/>
        </w:rPr>
        <w:t xml:space="preserve"> - </w:t>
      </w:r>
      <w:r w:rsidRPr="0045268C">
        <w:rPr>
          <w:rFonts w:ascii="Verdana" w:hAnsi="Verdana" w:cs="Arial"/>
        </w:rPr>
        <w:t>Suspensão temporária de participação em licitação e impedimento de licitar e contratar com a DPPR pelo prazo de até 2 (dois) anos, nas seguintes hipóteses:</w:t>
      </w:r>
    </w:p>
    <w:p w14:paraId="41539694" w14:textId="4217EB05"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a)</w:t>
      </w:r>
      <w:r w:rsidR="003C6DC1" w:rsidRPr="0045268C">
        <w:rPr>
          <w:rFonts w:ascii="Verdana" w:hAnsi="Verdana" w:cs="Arial"/>
        </w:rPr>
        <w:t xml:space="preserve"> </w:t>
      </w:r>
      <w:r w:rsidRPr="0045268C">
        <w:rPr>
          <w:rFonts w:ascii="Verdana" w:hAnsi="Verdana" w:cs="Arial"/>
        </w:rPr>
        <w:t xml:space="preserve">recusa injustificada, após ser considerado adjudicatário, a assinar o contrato, aceitar ou retirar o instrumento equivalente, dentro do prazo estabelecido pela Administração; </w:t>
      </w:r>
    </w:p>
    <w:p w14:paraId="3EC48E99" w14:textId="57E4C1C0"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b)</w:t>
      </w:r>
      <w:r w:rsidR="003C6DC1" w:rsidRPr="0045268C">
        <w:rPr>
          <w:rFonts w:ascii="Verdana" w:hAnsi="Verdana" w:cs="Arial"/>
        </w:rPr>
        <w:t xml:space="preserve"> </w:t>
      </w:r>
      <w:r w:rsidRPr="0045268C">
        <w:rPr>
          <w:rFonts w:ascii="Verdana" w:hAnsi="Verdana" w:cs="Arial"/>
        </w:rPr>
        <w:t xml:space="preserve">não manutenção da proposta; </w:t>
      </w:r>
    </w:p>
    <w:p w14:paraId="159F4D77" w14:textId="0E5317BC"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c)</w:t>
      </w:r>
      <w:r w:rsidR="003C6DC1" w:rsidRPr="0045268C">
        <w:rPr>
          <w:rFonts w:ascii="Verdana" w:hAnsi="Verdana" w:cs="Arial"/>
        </w:rPr>
        <w:t xml:space="preserve"> </w:t>
      </w:r>
      <w:r w:rsidRPr="0045268C">
        <w:rPr>
          <w:rFonts w:ascii="Verdana" w:hAnsi="Verdana" w:cs="Arial"/>
        </w:rPr>
        <w:t>abandono da execução contratual;</w:t>
      </w:r>
    </w:p>
    <w:p w14:paraId="1B6B8575" w14:textId="48FC9F1F"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d)</w:t>
      </w:r>
      <w:r w:rsidR="003C6DC1" w:rsidRPr="0045268C">
        <w:rPr>
          <w:rFonts w:ascii="Verdana" w:hAnsi="Verdana" w:cs="Arial"/>
        </w:rPr>
        <w:t xml:space="preserve"> </w:t>
      </w:r>
      <w:r w:rsidRPr="0045268C">
        <w:rPr>
          <w:rFonts w:ascii="Verdana" w:hAnsi="Verdana" w:cs="Arial"/>
        </w:rPr>
        <w:t>inexecução contratual.</w:t>
      </w:r>
    </w:p>
    <w:p w14:paraId="06EB87F7" w14:textId="794F7922"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V -</w:t>
      </w:r>
      <w:r w:rsidR="003C6DC1" w:rsidRPr="0045268C">
        <w:rPr>
          <w:rFonts w:ascii="Verdana" w:hAnsi="Verdana" w:cs="Arial"/>
        </w:rPr>
        <w:t xml:space="preserve"> </w:t>
      </w:r>
      <w:r w:rsidRPr="0045268C">
        <w:rPr>
          <w:rFonts w:ascii="Verdana" w:hAnsi="Verdana" w:cs="Arial"/>
        </w:rPr>
        <w:t>Declaração de inidoneidade para licitar ou contratar com a Administração Pública, pelo prazo máximo de 05 (cinco) anos, aplicada à licitante que:</w:t>
      </w:r>
    </w:p>
    <w:p w14:paraId="14CBB386" w14:textId="1FC80A8A"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a)</w:t>
      </w:r>
      <w:r w:rsidR="003C6DC1" w:rsidRPr="0045268C">
        <w:rPr>
          <w:rFonts w:ascii="Verdana" w:hAnsi="Verdana" w:cs="Arial"/>
        </w:rPr>
        <w:t xml:space="preserve"> </w:t>
      </w:r>
      <w:r w:rsidRPr="0045268C">
        <w:rPr>
          <w:rFonts w:ascii="Verdana" w:hAnsi="Verdana" w:cs="Arial"/>
        </w:rPr>
        <w:t>apresentação de declaração falsa na fase de habilitação;</w:t>
      </w:r>
    </w:p>
    <w:p w14:paraId="65B2D646" w14:textId="2E096B53"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b)</w:t>
      </w:r>
      <w:r w:rsidR="003C6DC1" w:rsidRPr="0045268C">
        <w:rPr>
          <w:rFonts w:ascii="Verdana" w:hAnsi="Verdana" w:cs="Arial"/>
        </w:rPr>
        <w:t xml:space="preserve"> </w:t>
      </w:r>
      <w:r w:rsidRPr="0045268C">
        <w:rPr>
          <w:rFonts w:ascii="Verdana" w:hAnsi="Verdana" w:cs="Arial"/>
        </w:rPr>
        <w:t xml:space="preserve">apresentação de documento falso; </w:t>
      </w:r>
    </w:p>
    <w:p w14:paraId="18D316EB" w14:textId="71771028"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c)</w:t>
      </w:r>
      <w:r w:rsidR="003C6DC1" w:rsidRPr="0045268C">
        <w:rPr>
          <w:rFonts w:ascii="Verdana" w:hAnsi="Verdana" w:cs="Arial"/>
        </w:rPr>
        <w:t xml:space="preserve"> </w:t>
      </w:r>
      <w:r w:rsidRPr="0045268C">
        <w:rPr>
          <w:rFonts w:ascii="Verdana" w:hAnsi="Verdana" w:cs="Arial"/>
        </w:rPr>
        <w:t xml:space="preserve">fraude ou frustração do procedimento mediante ajuste, combinação ou qualquer outro expediente; </w:t>
      </w:r>
    </w:p>
    <w:p w14:paraId="752306E4" w14:textId="138888F6"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d)</w:t>
      </w:r>
      <w:r w:rsidR="003C6DC1" w:rsidRPr="0045268C">
        <w:rPr>
          <w:rFonts w:ascii="Verdana" w:hAnsi="Verdana" w:cs="Arial"/>
        </w:rPr>
        <w:t xml:space="preserve"> </w:t>
      </w:r>
      <w:r w:rsidRPr="0045268C">
        <w:rPr>
          <w:rFonts w:ascii="Verdana" w:hAnsi="Verdana" w:cs="Arial"/>
        </w:rPr>
        <w:t>afastamento ou tentativa de afastamento de outra licitante por meio de violência, grave ameaça, fraude ou oferecimento de vantagem de qualquer tipo;</w:t>
      </w:r>
    </w:p>
    <w:p w14:paraId="5BCC4AA5" w14:textId="5FC1E5E0"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e)</w:t>
      </w:r>
      <w:r w:rsidR="003C6DC1" w:rsidRPr="0045268C">
        <w:rPr>
          <w:rFonts w:ascii="Verdana" w:hAnsi="Verdana" w:cs="Arial"/>
        </w:rPr>
        <w:t xml:space="preserve"> </w:t>
      </w:r>
      <w:r w:rsidRPr="0045268C">
        <w:rPr>
          <w:rFonts w:ascii="Verdana" w:hAnsi="Verdana" w:cs="Arial"/>
        </w:rPr>
        <w:t>atuação de má-fé na relação contratual, comprovada em procedimento específico;</w:t>
      </w:r>
    </w:p>
    <w:p w14:paraId="4758727C" w14:textId="25F254A4"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f)</w:t>
      </w:r>
      <w:r w:rsidR="003C6DC1" w:rsidRPr="0045268C">
        <w:rPr>
          <w:rFonts w:ascii="Verdana" w:hAnsi="Verdana" w:cs="Arial"/>
        </w:rPr>
        <w:t xml:space="preserve"> </w:t>
      </w:r>
      <w:r w:rsidRPr="0045268C">
        <w:rPr>
          <w:rFonts w:ascii="Verdana" w:hAnsi="Verdana" w:cs="Arial"/>
        </w:rPr>
        <w:t>recebimento de condenação judicial definitiva por praticar, por meios dolosos, fraude fiscal no recolhimento de quaisquer tributos;</w:t>
      </w:r>
    </w:p>
    <w:p w14:paraId="272CD105" w14:textId="50FA699C"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g)</w:t>
      </w:r>
      <w:r w:rsidR="003C6DC1" w:rsidRPr="0045268C">
        <w:rPr>
          <w:rFonts w:ascii="Verdana" w:hAnsi="Verdana" w:cs="Arial"/>
        </w:rPr>
        <w:t xml:space="preserve"> </w:t>
      </w:r>
      <w:r w:rsidRPr="0045268C">
        <w:rPr>
          <w:rFonts w:ascii="Verdana" w:hAnsi="Verdana" w:cs="Arial"/>
        </w:rPr>
        <w:t>demonstração de não possuir idoneidade para contratar com a Administração, em virtude de atos ilícitos praticados, em especial infrações à ordem econômica definidos na Lei Federal nº 8.158/91;</w:t>
      </w:r>
    </w:p>
    <w:p w14:paraId="7D5B7BB6" w14:textId="04728578" w:rsidR="00466F2A" w:rsidRPr="0045268C" w:rsidRDefault="00466F2A" w:rsidP="0045268C">
      <w:pPr>
        <w:widowControl w:val="0"/>
        <w:suppressAutoHyphens w:val="0"/>
        <w:spacing w:line="276" w:lineRule="auto"/>
        <w:jc w:val="both"/>
        <w:rPr>
          <w:rFonts w:ascii="Verdana" w:hAnsi="Verdana" w:cs="Arial"/>
        </w:rPr>
      </w:pPr>
      <w:r w:rsidRPr="0045268C">
        <w:rPr>
          <w:rFonts w:ascii="Verdana" w:hAnsi="Verdana" w:cs="Arial"/>
        </w:rPr>
        <w:t>h)</w:t>
      </w:r>
      <w:r w:rsidR="003C6DC1" w:rsidRPr="0045268C">
        <w:rPr>
          <w:rFonts w:ascii="Verdana" w:hAnsi="Verdana" w:cs="Arial"/>
        </w:rPr>
        <w:t xml:space="preserve"> </w:t>
      </w:r>
      <w:r w:rsidRPr="0045268C">
        <w:rPr>
          <w:rFonts w:ascii="Verdana" w:hAnsi="Verdana" w:cs="Arial"/>
        </w:rPr>
        <w:t>recebimento de condenação definitiva por ato de improbidade administrativa, na forma da lei.</w:t>
      </w:r>
    </w:p>
    <w:p w14:paraId="39A5FF96" w14:textId="77777777" w:rsidR="00466F2A" w:rsidRPr="0045268C" w:rsidRDefault="00466F2A" w:rsidP="0045268C">
      <w:pPr>
        <w:pStyle w:val="Ttulo2"/>
      </w:pPr>
      <w:r w:rsidRPr="0045268C">
        <w:t>As sanções previstas acima poderão ser aplicadas cumulativamente.</w:t>
      </w:r>
    </w:p>
    <w:p w14:paraId="304AEABF" w14:textId="77777777" w:rsidR="00466F2A" w:rsidRPr="0045268C" w:rsidRDefault="00466F2A" w:rsidP="0045268C">
      <w:pPr>
        <w:widowControl w:val="0"/>
        <w:suppressAutoHyphens w:val="0"/>
        <w:spacing w:line="276" w:lineRule="auto"/>
        <w:jc w:val="both"/>
        <w:rPr>
          <w:rFonts w:ascii="Verdana" w:hAnsi="Verdana" w:cs="Arial"/>
          <w:b/>
        </w:rPr>
      </w:pPr>
    </w:p>
    <w:p w14:paraId="451C5F47" w14:textId="77777777" w:rsidR="00466F2A" w:rsidRPr="0045268C" w:rsidRDefault="00466F2A" w:rsidP="0045268C">
      <w:pPr>
        <w:pStyle w:val="Ttulo1"/>
        <w:suppressAutoHyphens w:val="0"/>
      </w:pPr>
      <w:r w:rsidRPr="0045268C">
        <w:t>LEGISLAÇÃO APLICÁVEL</w:t>
      </w:r>
    </w:p>
    <w:p w14:paraId="6C8001FA" w14:textId="77777777" w:rsidR="00466F2A" w:rsidRPr="0045268C" w:rsidRDefault="00466F2A" w:rsidP="0045268C">
      <w:pPr>
        <w:pStyle w:val="Ttulo2"/>
      </w:pPr>
      <w:r w:rsidRPr="0045268C">
        <w:t>Aplicam-se ao presente as disposições contidas na Lei Federal nº 10.520/2002, na Lei Complementar Federal nº 123/2006, na Lei Estadual nº 15.608/2007 e legislação complementar, aplicáveis subsidiariamente, no que couber, a Lei Federal nº 8.666/1993 e a Lei Federal nº 8.078/1990.</w:t>
      </w:r>
    </w:p>
    <w:p w14:paraId="41A52599" w14:textId="751B9166" w:rsidR="00466F2A" w:rsidRPr="0045268C" w:rsidRDefault="00466F2A" w:rsidP="0045268C">
      <w:pPr>
        <w:pStyle w:val="Ttulo2"/>
      </w:pPr>
      <w:r w:rsidRPr="0045268C">
        <w:t>Os diplomas legais acima indicados aplicam-se especialmente quanto aos casos omissos.</w:t>
      </w:r>
      <w:r w:rsidRPr="0045268C">
        <w:br w:type="page"/>
      </w:r>
    </w:p>
    <w:p w14:paraId="58763AD8" w14:textId="18E83491"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cs="Arial"/>
          <w:b/>
          <w:bCs/>
        </w:rPr>
        <w:t>APÊNDICE I</w:t>
      </w:r>
    </w:p>
    <w:p w14:paraId="50D5E598" w14:textId="77777777" w:rsidR="00466F2A" w:rsidRPr="0045268C" w:rsidRDefault="00466F2A" w:rsidP="0045268C">
      <w:pPr>
        <w:widowControl w:val="0"/>
        <w:suppressAutoHyphens w:val="0"/>
        <w:autoSpaceDE w:val="0"/>
        <w:autoSpaceDN w:val="0"/>
        <w:adjustRightInd w:val="0"/>
        <w:jc w:val="center"/>
        <w:rPr>
          <w:rFonts w:ascii="Verdana" w:hAnsi="Verdana"/>
          <w:noProof/>
          <w:lang w:eastAsia="pt-BR"/>
        </w:rPr>
      </w:pPr>
    </w:p>
    <w:p w14:paraId="38D5DFD8" w14:textId="77777777"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noProof/>
          <w:lang w:eastAsia="pt-BR"/>
        </w:rPr>
        <w:drawing>
          <wp:inline distT="0" distB="0" distL="0" distR="0" wp14:anchorId="521D1EA5" wp14:editId="422D8458">
            <wp:extent cx="4721856" cy="5084466"/>
            <wp:effectExtent l="0" t="0" r="3175" b="1905"/>
            <wp:docPr id="1795953862" name="Imagem 179595386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53862" name="Imagem 1795953862" descr="Interface gráfica do usuário, Aplicativo&#10;&#10;Descrição gerada automaticamente"/>
                    <pic:cNvPicPr/>
                  </pic:nvPicPr>
                  <pic:blipFill rotWithShape="1">
                    <a:blip r:embed="rId9"/>
                    <a:srcRect l="41024" t="18345" r="28633" b="14278"/>
                    <a:stretch/>
                  </pic:blipFill>
                  <pic:spPr bwMode="auto">
                    <a:xfrm>
                      <a:off x="0" y="0"/>
                      <a:ext cx="4774288" cy="5140924"/>
                    </a:xfrm>
                    <a:prstGeom prst="rect">
                      <a:avLst/>
                    </a:prstGeom>
                    <a:ln>
                      <a:noFill/>
                    </a:ln>
                    <a:extLst>
                      <a:ext uri="{53640926-AAD7-44D8-BBD7-CCE9431645EC}">
                        <a14:shadowObscured xmlns:a14="http://schemas.microsoft.com/office/drawing/2010/main"/>
                      </a:ext>
                    </a:extLst>
                  </pic:spPr>
                </pic:pic>
              </a:graphicData>
            </a:graphic>
          </wp:inline>
        </w:drawing>
      </w:r>
    </w:p>
    <w:p w14:paraId="036681B7" w14:textId="77777777"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noProof/>
          <w:lang w:eastAsia="pt-BR"/>
        </w:rPr>
        <w:drawing>
          <wp:inline distT="0" distB="0" distL="0" distR="0" wp14:anchorId="673B0D17" wp14:editId="5F72257D">
            <wp:extent cx="4732773" cy="6159500"/>
            <wp:effectExtent l="0" t="0" r="0" b="0"/>
            <wp:docPr id="5" name="Imagem 5"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Site&#10;&#10;Descrição gerada automaticamente"/>
                    <pic:cNvPicPr/>
                  </pic:nvPicPr>
                  <pic:blipFill rotWithShape="1">
                    <a:blip r:embed="rId10"/>
                    <a:srcRect l="40565" t="26131" r="28538" b="6044"/>
                    <a:stretch/>
                  </pic:blipFill>
                  <pic:spPr bwMode="auto">
                    <a:xfrm>
                      <a:off x="0" y="0"/>
                      <a:ext cx="4743463" cy="6173413"/>
                    </a:xfrm>
                    <a:prstGeom prst="rect">
                      <a:avLst/>
                    </a:prstGeom>
                    <a:ln>
                      <a:noFill/>
                    </a:ln>
                    <a:extLst>
                      <a:ext uri="{53640926-AAD7-44D8-BBD7-CCE9431645EC}">
                        <a14:shadowObscured xmlns:a14="http://schemas.microsoft.com/office/drawing/2010/main"/>
                      </a:ext>
                    </a:extLst>
                  </pic:spPr>
                </pic:pic>
              </a:graphicData>
            </a:graphic>
          </wp:inline>
        </w:drawing>
      </w:r>
    </w:p>
    <w:p w14:paraId="0C9A560C" w14:textId="77777777"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noProof/>
          <w:lang w:eastAsia="pt-BR"/>
        </w:rPr>
        <w:drawing>
          <wp:inline distT="0" distB="0" distL="0" distR="0" wp14:anchorId="39150919" wp14:editId="014CC0AA">
            <wp:extent cx="5223510" cy="6543304"/>
            <wp:effectExtent l="0" t="0" r="0" b="0"/>
            <wp:docPr id="9" name="Imagem 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10;&#10;Descrição gerada automaticamente"/>
                    <pic:cNvPicPr/>
                  </pic:nvPicPr>
                  <pic:blipFill rotWithShape="1">
                    <a:blip r:embed="rId11"/>
                    <a:srcRect l="40712" t="24239" r="28113" b="5773"/>
                    <a:stretch/>
                  </pic:blipFill>
                  <pic:spPr bwMode="auto">
                    <a:xfrm>
                      <a:off x="0" y="0"/>
                      <a:ext cx="5321596" cy="6666173"/>
                    </a:xfrm>
                    <a:prstGeom prst="rect">
                      <a:avLst/>
                    </a:prstGeom>
                    <a:ln>
                      <a:noFill/>
                    </a:ln>
                    <a:extLst>
                      <a:ext uri="{53640926-AAD7-44D8-BBD7-CCE9431645EC}">
                        <a14:shadowObscured xmlns:a14="http://schemas.microsoft.com/office/drawing/2010/main"/>
                      </a:ext>
                    </a:extLst>
                  </pic:spPr>
                </pic:pic>
              </a:graphicData>
            </a:graphic>
          </wp:inline>
        </w:drawing>
      </w:r>
    </w:p>
    <w:p w14:paraId="17E3B4B2" w14:textId="77777777" w:rsidR="00466F2A" w:rsidRPr="0045268C" w:rsidRDefault="00466F2A" w:rsidP="0045268C">
      <w:pPr>
        <w:widowControl w:val="0"/>
        <w:suppressAutoHyphens w:val="0"/>
        <w:autoSpaceDE w:val="0"/>
        <w:autoSpaceDN w:val="0"/>
        <w:adjustRightInd w:val="0"/>
        <w:jc w:val="center"/>
        <w:rPr>
          <w:rFonts w:ascii="Verdana" w:hAnsi="Verdana"/>
          <w:noProof/>
          <w:lang w:eastAsia="pt-BR"/>
        </w:rPr>
      </w:pPr>
      <w:bookmarkStart w:id="0" w:name="_GoBack"/>
      <w:bookmarkEnd w:id="0"/>
    </w:p>
    <w:p w14:paraId="1597DC32" w14:textId="77777777"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noProof/>
          <w:lang w:eastAsia="pt-BR"/>
        </w:rPr>
        <w:drawing>
          <wp:inline distT="0" distB="0" distL="0" distR="0" wp14:anchorId="75276CF7" wp14:editId="1AAD42A3">
            <wp:extent cx="5504815" cy="6721434"/>
            <wp:effectExtent l="0" t="0" r="635" b="3810"/>
            <wp:docPr id="10" name="Imagem 10" descr="Tela de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10;&#10;Descrição gerada automaticamente"/>
                    <pic:cNvPicPr/>
                  </pic:nvPicPr>
                  <pic:blipFill rotWithShape="1">
                    <a:blip r:embed="rId12"/>
                    <a:srcRect l="41123" t="14223" r="28169" b="5354"/>
                    <a:stretch/>
                  </pic:blipFill>
                  <pic:spPr bwMode="auto">
                    <a:xfrm>
                      <a:off x="0" y="0"/>
                      <a:ext cx="5601806" cy="6839861"/>
                    </a:xfrm>
                    <a:prstGeom prst="rect">
                      <a:avLst/>
                    </a:prstGeom>
                    <a:ln>
                      <a:noFill/>
                    </a:ln>
                    <a:extLst>
                      <a:ext uri="{53640926-AAD7-44D8-BBD7-CCE9431645EC}">
                        <a14:shadowObscured xmlns:a14="http://schemas.microsoft.com/office/drawing/2010/main"/>
                      </a:ext>
                    </a:extLst>
                  </pic:spPr>
                </pic:pic>
              </a:graphicData>
            </a:graphic>
          </wp:inline>
        </w:drawing>
      </w:r>
    </w:p>
    <w:p w14:paraId="360CDCB2" w14:textId="77777777" w:rsidR="00E80C18"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noProof/>
          <w:lang w:eastAsia="pt-BR"/>
        </w:rPr>
        <w:drawing>
          <wp:inline distT="0" distB="0" distL="0" distR="0" wp14:anchorId="13E500EB" wp14:editId="5360F676">
            <wp:extent cx="3797093" cy="5337342"/>
            <wp:effectExtent l="0" t="0" r="0" b="0"/>
            <wp:docPr id="11" name="Imagem 11" descr="Tela de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la de computador&#10;&#10;Descrição gerada automaticamente"/>
                    <pic:cNvPicPr/>
                  </pic:nvPicPr>
                  <pic:blipFill rotWithShape="1">
                    <a:blip r:embed="rId13"/>
                    <a:srcRect l="41123" t="15295" r="28540" b="8905"/>
                    <a:stretch/>
                  </pic:blipFill>
                  <pic:spPr bwMode="auto">
                    <a:xfrm>
                      <a:off x="0" y="0"/>
                      <a:ext cx="3804709" cy="5348047"/>
                    </a:xfrm>
                    <a:prstGeom prst="rect">
                      <a:avLst/>
                    </a:prstGeom>
                    <a:ln>
                      <a:noFill/>
                    </a:ln>
                    <a:extLst>
                      <a:ext uri="{53640926-AAD7-44D8-BBD7-CCE9431645EC}">
                        <a14:shadowObscured xmlns:a14="http://schemas.microsoft.com/office/drawing/2010/main"/>
                      </a:ext>
                    </a:extLst>
                  </pic:spPr>
                </pic:pic>
              </a:graphicData>
            </a:graphic>
          </wp:inline>
        </w:drawing>
      </w:r>
    </w:p>
    <w:p w14:paraId="675222A3" w14:textId="77777777" w:rsidR="00E80C18" w:rsidRPr="0045268C" w:rsidRDefault="00E80C18" w:rsidP="0045268C">
      <w:pPr>
        <w:widowControl w:val="0"/>
        <w:suppressAutoHyphens w:val="0"/>
        <w:rPr>
          <w:rFonts w:ascii="Verdana" w:hAnsi="Verdana" w:cs="Arial"/>
          <w:b/>
          <w:bCs/>
        </w:rPr>
      </w:pPr>
      <w:r w:rsidRPr="0045268C">
        <w:rPr>
          <w:rFonts w:ascii="Verdana" w:hAnsi="Verdana" w:cs="Arial"/>
          <w:b/>
          <w:bCs/>
        </w:rPr>
        <w:br w:type="page"/>
      </w:r>
    </w:p>
    <w:p w14:paraId="095401C0" w14:textId="3E3065B3" w:rsidR="00466F2A" w:rsidRPr="0045268C" w:rsidRDefault="00466F2A" w:rsidP="0045268C">
      <w:pPr>
        <w:widowControl w:val="0"/>
        <w:suppressAutoHyphens w:val="0"/>
        <w:autoSpaceDE w:val="0"/>
        <w:autoSpaceDN w:val="0"/>
        <w:adjustRightInd w:val="0"/>
        <w:jc w:val="center"/>
        <w:rPr>
          <w:rFonts w:ascii="Verdana" w:hAnsi="Verdana" w:cs="Arial"/>
          <w:b/>
          <w:bCs/>
        </w:rPr>
      </w:pPr>
      <w:r w:rsidRPr="0045268C">
        <w:rPr>
          <w:rFonts w:ascii="Verdana" w:hAnsi="Verdana" w:cs="Arial"/>
          <w:b/>
          <w:bCs/>
        </w:rPr>
        <w:t>APÊNDICE II</w:t>
      </w:r>
      <w:r w:rsidR="00937742" w:rsidRPr="0045268C">
        <w:rPr>
          <w:rFonts w:ascii="Verdana" w:hAnsi="Verdana" w:cs="Arial"/>
          <w:b/>
          <w:bCs/>
        </w:rPr>
        <w:t xml:space="preserve"> - </w:t>
      </w:r>
      <w:r w:rsidRPr="0045268C">
        <w:rPr>
          <w:rFonts w:ascii="Verdana" w:hAnsi="Verdana" w:cs="Arial"/>
          <w:b/>
          <w:bCs/>
        </w:rPr>
        <w:t>TERMO DE VISTORIA</w:t>
      </w:r>
    </w:p>
    <w:p w14:paraId="76D3E369" w14:textId="77777777" w:rsidR="00466F2A" w:rsidRPr="0045268C" w:rsidRDefault="00466F2A" w:rsidP="0045268C">
      <w:pPr>
        <w:widowControl w:val="0"/>
        <w:suppressAutoHyphens w:val="0"/>
        <w:spacing w:line="360" w:lineRule="auto"/>
        <w:jc w:val="both"/>
        <w:rPr>
          <w:rFonts w:ascii="Verdana" w:hAnsi="Verdana" w:cs="Arial"/>
        </w:rPr>
      </w:pPr>
    </w:p>
    <w:p w14:paraId="0DEF7AF5" w14:textId="77777777" w:rsidR="00DF167E" w:rsidRPr="0045268C" w:rsidRDefault="00DF167E" w:rsidP="0045268C">
      <w:pPr>
        <w:widowControl w:val="0"/>
        <w:suppressAutoHyphens w:val="0"/>
        <w:spacing w:line="360" w:lineRule="auto"/>
        <w:jc w:val="both"/>
        <w:rPr>
          <w:rFonts w:ascii="Verdana" w:hAnsi="Verdana" w:cs="Arial"/>
        </w:rPr>
      </w:pPr>
    </w:p>
    <w:p w14:paraId="39C829FB" w14:textId="1FE09A7D" w:rsidR="00466F2A" w:rsidRPr="0045268C" w:rsidRDefault="00466F2A" w:rsidP="0045268C">
      <w:pPr>
        <w:pStyle w:val="Ttulo2"/>
        <w:numPr>
          <w:ilvl w:val="0"/>
          <w:numId w:val="0"/>
        </w:numPr>
      </w:pPr>
      <w:r w:rsidRPr="0045268C">
        <w:t>Eu, __________________________________________________, portador do CPF _____________________________________, representante da empresa _______________________________________________________________, CNPJ ___________________________________________ compareci na Sede da Defensoria Pública do Estado do Paraná,</w:t>
      </w:r>
      <w:r w:rsidR="008C0103" w:rsidRPr="0045268C">
        <w:t xml:space="preserve"> </w:t>
      </w:r>
      <w:r w:rsidRPr="0045268C">
        <w:t xml:space="preserve">localizada no município de _____________________________________________, no dia _______________ de _________________________ </w:t>
      </w:r>
      <w:proofErr w:type="spellStart"/>
      <w:r w:rsidRPr="0045268C">
        <w:t>de</w:t>
      </w:r>
      <w:proofErr w:type="spellEnd"/>
      <w:r w:rsidRPr="0045268C">
        <w:t xml:space="preserve"> 20___, e vistoriei o imóvel com o intuito de elaborar a cotação para _________________________________________________________ __________________________________________________________________________________________________________________________________________.</w:t>
      </w:r>
    </w:p>
    <w:p w14:paraId="4EFF5F52" w14:textId="77777777" w:rsidR="00466F2A" w:rsidRPr="0045268C" w:rsidRDefault="00466F2A" w:rsidP="0045268C">
      <w:pPr>
        <w:widowControl w:val="0"/>
        <w:suppressAutoHyphens w:val="0"/>
        <w:spacing w:line="360" w:lineRule="auto"/>
        <w:jc w:val="center"/>
        <w:rPr>
          <w:rFonts w:ascii="Verdana" w:hAnsi="Verdana" w:cs="Arial"/>
        </w:rPr>
      </w:pPr>
    </w:p>
    <w:p w14:paraId="40759362" w14:textId="77777777" w:rsidR="00937742" w:rsidRPr="0045268C" w:rsidRDefault="00937742" w:rsidP="0045268C">
      <w:pPr>
        <w:widowControl w:val="0"/>
        <w:suppressAutoHyphens w:val="0"/>
        <w:spacing w:line="360" w:lineRule="auto"/>
        <w:jc w:val="center"/>
        <w:rPr>
          <w:rFonts w:ascii="Verdana" w:hAnsi="Verdana" w:cs="Arial"/>
        </w:rPr>
      </w:pPr>
    </w:p>
    <w:p w14:paraId="219F4CF9" w14:textId="77777777" w:rsidR="00937742" w:rsidRPr="0045268C" w:rsidRDefault="00937742" w:rsidP="0045268C">
      <w:pPr>
        <w:widowControl w:val="0"/>
        <w:suppressAutoHyphens w:val="0"/>
        <w:spacing w:line="360" w:lineRule="auto"/>
        <w:jc w:val="center"/>
        <w:rPr>
          <w:rFonts w:ascii="Verdana" w:hAnsi="Verdana" w:cs="Arial"/>
        </w:rPr>
      </w:pPr>
    </w:p>
    <w:p w14:paraId="35F89E2A"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____________________________________________</w:t>
      </w:r>
    </w:p>
    <w:p w14:paraId="1DD86EC7"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Assinatura do representante da empresa</w:t>
      </w:r>
    </w:p>
    <w:p w14:paraId="131E80A4"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Nome:</w:t>
      </w:r>
    </w:p>
    <w:p w14:paraId="1439DDD6" w14:textId="374CBCDB" w:rsidR="00466F2A" w:rsidRPr="0045268C" w:rsidRDefault="00466F2A" w:rsidP="0045268C">
      <w:pPr>
        <w:widowControl w:val="0"/>
        <w:suppressAutoHyphens w:val="0"/>
        <w:jc w:val="center"/>
        <w:rPr>
          <w:rFonts w:ascii="Verdana" w:hAnsi="Verdana" w:cs="Arial"/>
        </w:rPr>
      </w:pPr>
      <w:proofErr w:type="spellStart"/>
      <w:r w:rsidRPr="0045268C">
        <w:rPr>
          <w:rFonts w:ascii="Verdana" w:hAnsi="Verdana" w:cs="Arial"/>
        </w:rPr>
        <w:t>Rg</w:t>
      </w:r>
      <w:proofErr w:type="spellEnd"/>
      <w:r w:rsidRPr="0045268C">
        <w:rPr>
          <w:rFonts w:ascii="Verdana" w:hAnsi="Verdana" w:cs="Arial"/>
        </w:rPr>
        <w:t>:</w:t>
      </w:r>
    </w:p>
    <w:p w14:paraId="0B000E72" w14:textId="77777777" w:rsidR="00466F2A" w:rsidRPr="0045268C" w:rsidRDefault="00466F2A" w:rsidP="0045268C">
      <w:pPr>
        <w:widowControl w:val="0"/>
        <w:suppressAutoHyphens w:val="0"/>
        <w:spacing w:line="360" w:lineRule="auto"/>
        <w:jc w:val="center"/>
        <w:rPr>
          <w:rFonts w:ascii="Verdana" w:hAnsi="Verdana" w:cs="Arial"/>
        </w:rPr>
      </w:pPr>
    </w:p>
    <w:p w14:paraId="07ACD0F7" w14:textId="77777777" w:rsidR="00937742" w:rsidRPr="0045268C" w:rsidRDefault="00937742" w:rsidP="0045268C">
      <w:pPr>
        <w:widowControl w:val="0"/>
        <w:suppressAutoHyphens w:val="0"/>
        <w:spacing w:line="360" w:lineRule="auto"/>
        <w:jc w:val="center"/>
        <w:rPr>
          <w:rFonts w:ascii="Verdana" w:hAnsi="Verdana" w:cs="Arial"/>
        </w:rPr>
      </w:pPr>
    </w:p>
    <w:p w14:paraId="29654FBD" w14:textId="77777777" w:rsidR="00937742" w:rsidRPr="0045268C" w:rsidRDefault="00937742" w:rsidP="0045268C">
      <w:pPr>
        <w:widowControl w:val="0"/>
        <w:suppressAutoHyphens w:val="0"/>
        <w:spacing w:line="360" w:lineRule="auto"/>
        <w:jc w:val="center"/>
        <w:rPr>
          <w:rFonts w:ascii="Verdana" w:hAnsi="Verdana" w:cs="Arial"/>
        </w:rPr>
      </w:pPr>
    </w:p>
    <w:p w14:paraId="1C36EBA1"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____________________________________________</w:t>
      </w:r>
    </w:p>
    <w:p w14:paraId="01FA4C85"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Assinatura do Representante da Defensoria Pública do Estado do Paraná</w:t>
      </w:r>
    </w:p>
    <w:p w14:paraId="7A56334D" w14:textId="77777777" w:rsidR="00466F2A" w:rsidRPr="0045268C" w:rsidRDefault="00466F2A" w:rsidP="0045268C">
      <w:pPr>
        <w:widowControl w:val="0"/>
        <w:suppressAutoHyphens w:val="0"/>
        <w:jc w:val="center"/>
        <w:rPr>
          <w:rFonts w:ascii="Verdana" w:hAnsi="Verdana" w:cs="Arial"/>
        </w:rPr>
      </w:pPr>
      <w:r w:rsidRPr="0045268C">
        <w:rPr>
          <w:rFonts w:ascii="Verdana" w:hAnsi="Verdana" w:cs="Arial"/>
        </w:rPr>
        <w:t>Nome:</w:t>
      </w:r>
    </w:p>
    <w:p w14:paraId="7C32F5C7" w14:textId="2688F41A" w:rsidR="00466F2A" w:rsidRPr="0045268C" w:rsidRDefault="00466F2A" w:rsidP="0045268C">
      <w:pPr>
        <w:widowControl w:val="0"/>
        <w:suppressAutoHyphens w:val="0"/>
        <w:jc w:val="center"/>
        <w:rPr>
          <w:rFonts w:ascii="Verdana" w:eastAsia="Verdana" w:hAnsi="Verdana" w:cs="Verdana"/>
          <w:b/>
        </w:rPr>
      </w:pPr>
      <w:proofErr w:type="spellStart"/>
      <w:r w:rsidRPr="0045268C">
        <w:rPr>
          <w:rFonts w:ascii="Verdana" w:hAnsi="Verdana" w:cs="Arial"/>
        </w:rPr>
        <w:t>Rg</w:t>
      </w:r>
      <w:proofErr w:type="spellEnd"/>
      <w:r w:rsidRPr="0045268C">
        <w:rPr>
          <w:rFonts w:ascii="Verdana" w:hAnsi="Verdana" w:cs="Arial"/>
        </w:rPr>
        <w:t>:</w:t>
      </w:r>
      <w:r w:rsidRPr="0045268C">
        <w:rPr>
          <w:rFonts w:ascii="Verdana" w:eastAsia="Verdana" w:hAnsi="Verdana" w:cs="Verdana"/>
          <w:b/>
        </w:rPr>
        <w:br w:type="page"/>
      </w:r>
    </w:p>
    <w:p w14:paraId="4E0665EE" w14:textId="77777777" w:rsidR="00937742" w:rsidRPr="0045268C" w:rsidRDefault="00937742" w:rsidP="0045268C">
      <w:pPr>
        <w:spacing w:line="276" w:lineRule="auto"/>
        <w:jc w:val="center"/>
        <w:rPr>
          <w:rFonts w:ascii="Verdana" w:eastAsia="Verdana" w:hAnsi="Verdana" w:cs="Verdana"/>
          <w:b/>
        </w:rPr>
      </w:pPr>
      <w:r w:rsidRPr="0045268C">
        <w:rPr>
          <w:rFonts w:ascii="Verdana" w:eastAsia="Verdana" w:hAnsi="Verdana" w:cs="Verdana"/>
          <w:b/>
        </w:rPr>
        <w:t>APÊNDICE III – DECLARAÇÃO DE PLENO CONHECIMENTO DO OBJETO</w:t>
      </w:r>
    </w:p>
    <w:p w14:paraId="66812C4E" w14:textId="77777777" w:rsidR="00937742" w:rsidRPr="0045268C" w:rsidRDefault="00937742" w:rsidP="0045268C">
      <w:pPr>
        <w:spacing w:line="276" w:lineRule="auto"/>
        <w:jc w:val="center"/>
        <w:rPr>
          <w:rFonts w:ascii="Verdana" w:eastAsia="Verdana" w:hAnsi="Verdana" w:cs="Verdana"/>
          <w:b/>
        </w:rPr>
      </w:pPr>
    </w:p>
    <w:p w14:paraId="048DAC2B" w14:textId="77777777" w:rsidR="00937742" w:rsidRPr="0045268C" w:rsidRDefault="00937742" w:rsidP="0045268C">
      <w:pPr>
        <w:spacing w:line="276" w:lineRule="auto"/>
        <w:jc w:val="center"/>
        <w:rPr>
          <w:rFonts w:ascii="Verdana" w:eastAsia="Verdana" w:hAnsi="Verdana" w:cs="Verdana"/>
          <w:b/>
        </w:rPr>
      </w:pPr>
    </w:p>
    <w:p w14:paraId="4A129C73" w14:textId="77777777" w:rsidR="00937742" w:rsidRPr="0045268C" w:rsidRDefault="00937742" w:rsidP="0045268C">
      <w:pPr>
        <w:spacing w:line="276" w:lineRule="auto"/>
        <w:jc w:val="both"/>
      </w:pPr>
      <w:r w:rsidRPr="0045268C">
        <w:rPr>
          <w:rFonts w:ascii="Verdana" w:eastAsia="Verdana" w:hAnsi="Verdana" w:cs="Verdana"/>
        </w:rPr>
        <w:t>À</w:t>
      </w:r>
    </w:p>
    <w:p w14:paraId="4708D5C6" w14:textId="77777777" w:rsidR="00937742" w:rsidRPr="0045268C" w:rsidRDefault="00937742" w:rsidP="0045268C">
      <w:pPr>
        <w:spacing w:line="276" w:lineRule="auto"/>
        <w:jc w:val="both"/>
      </w:pPr>
      <w:r w:rsidRPr="0045268C">
        <w:rPr>
          <w:rFonts w:ascii="Verdana" w:eastAsia="Verdana" w:hAnsi="Verdana" w:cs="Verdana"/>
        </w:rPr>
        <w:t>DEFENSORIA PÚBLICA DO ESTADO DO PARANÁ</w:t>
      </w:r>
    </w:p>
    <w:p w14:paraId="38FDD948" w14:textId="5E927270" w:rsidR="00937742" w:rsidRPr="0045268C" w:rsidRDefault="00937742" w:rsidP="0045268C">
      <w:pPr>
        <w:spacing w:line="276" w:lineRule="auto"/>
        <w:jc w:val="both"/>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7D857C83" w14:textId="77777777" w:rsidR="00937742" w:rsidRPr="0045268C" w:rsidRDefault="00937742" w:rsidP="0045268C">
      <w:pPr>
        <w:spacing w:line="276" w:lineRule="auto"/>
        <w:jc w:val="both"/>
        <w:rPr>
          <w:rFonts w:ascii="Verdana" w:eastAsia="Verdana" w:hAnsi="Verdana" w:cs="Verdana"/>
        </w:rPr>
      </w:pPr>
    </w:p>
    <w:p w14:paraId="0506BA3C" w14:textId="77777777" w:rsidR="00937742" w:rsidRPr="0045268C" w:rsidRDefault="00937742" w:rsidP="0045268C">
      <w:pPr>
        <w:spacing w:line="276" w:lineRule="auto"/>
        <w:jc w:val="both"/>
        <w:rPr>
          <w:rFonts w:ascii="Verdana" w:eastAsia="Verdana" w:hAnsi="Verdana" w:cs="Verdana"/>
        </w:rPr>
      </w:pPr>
    </w:p>
    <w:p w14:paraId="6E234106" w14:textId="77777777" w:rsidR="00937742" w:rsidRPr="0045268C" w:rsidRDefault="00937742" w:rsidP="0045268C">
      <w:pPr>
        <w:spacing w:line="276" w:lineRule="auto"/>
        <w:jc w:val="both"/>
        <w:rPr>
          <w:rFonts w:ascii="Verdana" w:eastAsia="Verdana" w:hAnsi="Verdana" w:cs="Verdana"/>
        </w:rPr>
      </w:pPr>
    </w:p>
    <w:p w14:paraId="598269FB" w14:textId="77777777" w:rsidR="00937742" w:rsidRPr="0045268C" w:rsidRDefault="00937742" w:rsidP="0045268C">
      <w:pPr>
        <w:spacing w:line="276" w:lineRule="auto"/>
        <w:jc w:val="both"/>
        <w:rPr>
          <w:rFonts w:ascii="Verdana" w:eastAsia="Verdana" w:hAnsi="Verdana" w:cs="Verdana"/>
        </w:rPr>
      </w:pPr>
      <w:r w:rsidRPr="0045268C">
        <w:rPr>
          <w:rFonts w:ascii="Verdana" w:eastAsia="Verdana" w:hAnsi="Verdana" w:cs="Verdana"/>
        </w:rPr>
        <w:t xml:space="preserve">A licitante ______________, CNPJ nº ______________, neste ato representada </w:t>
      </w:r>
      <w:proofErr w:type="gramStart"/>
      <w:r w:rsidRPr="0045268C">
        <w:rPr>
          <w:rFonts w:ascii="Verdana" w:eastAsia="Verdana" w:hAnsi="Verdana" w:cs="Verdana"/>
        </w:rPr>
        <w:t>pelo(</w:t>
      </w:r>
      <w:proofErr w:type="gramEnd"/>
      <w:r w:rsidRPr="0045268C">
        <w:rPr>
          <w:rFonts w:ascii="Verdana" w:eastAsia="Verdana" w:hAnsi="Verdana" w:cs="Verdana"/>
        </w:rPr>
        <w:t xml:space="preserve">a) </w:t>
      </w:r>
      <w:proofErr w:type="spellStart"/>
      <w:r w:rsidRPr="0045268C">
        <w:rPr>
          <w:rFonts w:ascii="Verdana" w:eastAsia="Verdana" w:hAnsi="Verdana" w:cs="Verdana"/>
        </w:rPr>
        <w:t>Sr</w:t>
      </w:r>
      <w:proofErr w:type="spellEnd"/>
      <w:r w:rsidRPr="0045268C">
        <w:rPr>
          <w:rFonts w:ascii="Verdana" w:eastAsia="Verdana" w:hAnsi="Verdana" w:cs="Verdana"/>
        </w:rPr>
        <w:t xml:space="preserve">(a). ______________, (função/cargo na empresa) ______________, </w:t>
      </w:r>
      <w:proofErr w:type="gramStart"/>
      <w:r w:rsidRPr="0045268C">
        <w:rPr>
          <w:rFonts w:ascii="Verdana" w:eastAsia="Verdana" w:hAnsi="Verdana" w:cs="Verdana"/>
        </w:rPr>
        <w:t>portador(</w:t>
      </w:r>
      <w:proofErr w:type="gramEnd"/>
      <w:r w:rsidRPr="0045268C">
        <w:rPr>
          <w:rFonts w:ascii="Verdana" w:eastAsia="Verdana" w:hAnsi="Verdana" w:cs="Verdana"/>
        </w:rPr>
        <w:t>a) da CI/RG nº ______________, e CPF nº ______________, declara que possui pleno conhecimento do objeto do procedimento licitatório em epígrafe, que concorda com todas as exigências contidas no Edital e Anexos, que optou por não realizar visita/vistoria ao local de execução dos serviços, e que assume todo e qualquer risco por esta decisão.</w:t>
      </w:r>
    </w:p>
    <w:p w14:paraId="7B28A41D" w14:textId="77777777" w:rsidR="00937742" w:rsidRPr="0045268C" w:rsidRDefault="00937742" w:rsidP="0045268C">
      <w:pPr>
        <w:spacing w:line="276" w:lineRule="auto"/>
        <w:jc w:val="both"/>
        <w:rPr>
          <w:rFonts w:ascii="Verdana" w:eastAsia="Verdana" w:hAnsi="Verdana" w:cs="Verdana"/>
        </w:rPr>
      </w:pPr>
    </w:p>
    <w:p w14:paraId="612CD5E2" w14:textId="77777777" w:rsidR="00937742" w:rsidRPr="0045268C" w:rsidRDefault="00937742" w:rsidP="0045268C">
      <w:pPr>
        <w:spacing w:line="276" w:lineRule="auto"/>
        <w:jc w:val="both"/>
        <w:rPr>
          <w:rFonts w:ascii="Verdana" w:eastAsia="Verdana" w:hAnsi="Verdana" w:cs="Verdana"/>
        </w:rPr>
      </w:pPr>
    </w:p>
    <w:p w14:paraId="101627EE" w14:textId="77777777" w:rsidR="00937742" w:rsidRPr="0045268C" w:rsidRDefault="00937742" w:rsidP="0045268C">
      <w:pPr>
        <w:spacing w:line="276" w:lineRule="auto"/>
        <w:jc w:val="both"/>
        <w:rPr>
          <w:rFonts w:ascii="Verdana" w:eastAsia="Verdana" w:hAnsi="Verdana" w:cs="Verdana"/>
        </w:rPr>
      </w:pPr>
      <w:r w:rsidRPr="0045268C">
        <w:rPr>
          <w:rFonts w:ascii="Verdana" w:eastAsia="Verdana" w:hAnsi="Verdana" w:cs="Verdana"/>
        </w:rPr>
        <w:t>(Local e data)</w:t>
      </w:r>
    </w:p>
    <w:p w14:paraId="3D068D5C" w14:textId="77777777" w:rsidR="00937742" w:rsidRPr="0045268C" w:rsidRDefault="00937742" w:rsidP="0045268C">
      <w:pPr>
        <w:spacing w:line="276" w:lineRule="auto"/>
        <w:jc w:val="both"/>
        <w:rPr>
          <w:rFonts w:ascii="Verdana" w:eastAsia="Verdana" w:hAnsi="Verdana" w:cs="Verdana"/>
        </w:rPr>
      </w:pPr>
    </w:p>
    <w:p w14:paraId="3F69C93B" w14:textId="77777777" w:rsidR="00937742" w:rsidRPr="0045268C" w:rsidRDefault="00937742" w:rsidP="0045268C">
      <w:pPr>
        <w:spacing w:line="276" w:lineRule="auto"/>
        <w:jc w:val="both"/>
        <w:rPr>
          <w:rFonts w:ascii="Verdana" w:eastAsia="Verdana" w:hAnsi="Verdana" w:cs="Verdana"/>
        </w:rPr>
      </w:pPr>
    </w:p>
    <w:p w14:paraId="5859A8DC" w14:textId="77777777" w:rsidR="00937742" w:rsidRPr="0045268C" w:rsidRDefault="00937742" w:rsidP="0045268C">
      <w:pPr>
        <w:spacing w:line="276" w:lineRule="auto"/>
        <w:jc w:val="center"/>
      </w:pPr>
      <w:r w:rsidRPr="0045268C">
        <w:rPr>
          <w:rFonts w:ascii="Verdana" w:eastAsia="Verdana" w:hAnsi="Verdana" w:cs="Verdana"/>
        </w:rPr>
        <w:t>__________________________________</w:t>
      </w:r>
    </w:p>
    <w:p w14:paraId="02AFE441" w14:textId="71834F1B" w:rsidR="00937742" w:rsidRPr="0045268C" w:rsidRDefault="00937742" w:rsidP="0045268C">
      <w:pPr>
        <w:spacing w:line="276" w:lineRule="auto"/>
        <w:jc w:val="center"/>
        <w:rPr>
          <w:rFonts w:ascii="Verdana" w:eastAsia="Verdana" w:hAnsi="Verdana" w:cs="Verdana"/>
        </w:rPr>
      </w:pPr>
      <w:r w:rsidRPr="0045268C">
        <w:rPr>
          <w:rFonts w:ascii="Verdana" w:eastAsia="Verdana" w:hAnsi="Verdana" w:cs="Verdana"/>
        </w:rPr>
        <w:t>(Identificação e assinatura do representante)</w:t>
      </w:r>
    </w:p>
    <w:p w14:paraId="557EAB4E" w14:textId="77777777" w:rsidR="00937742" w:rsidRPr="0045268C" w:rsidRDefault="00937742" w:rsidP="0045268C">
      <w:pPr>
        <w:suppressAutoHyphens w:val="0"/>
        <w:rPr>
          <w:rFonts w:ascii="Verdana" w:eastAsia="Verdana" w:hAnsi="Verdana" w:cs="Verdana"/>
        </w:rPr>
      </w:pPr>
      <w:r w:rsidRPr="0045268C">
        <w:rPr>
          <w:rFonts w:ascii="Verdana" w:eastAsia="Verdana" w:hAnsi="Verdana" w:cs="Verdana"/>
        </w:rPr>
        <w:br w:type="page"/>
      </w:r>
    </w:p>
    <w:p w14:paraId="4C04DC46" w14:textId="77777777" w:rsidR="00937742" w:rsidRPr="0045268C" w:rsidRDefault="00937742" w:rsidP="0045268C">
      <w:pPr>
        <w:spacing w:line="276" w:lineRule="auto"/>
        <w:jc w:val="center"/>
      </w:pPr>
    </w:p>
    <w:p w14:paraId="56C9553D" w14:textId="2C2AACC6"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b/>
        </w:rPr>
        <w:t>ANEXO II – MODELO DE CARTA DE CREDENCIAMENTO</w:t>
      </w:r>
    </w:p>
    <w:p w14:paraId="04D7E7D8" w14:textId="77777777" w:rsidR="0098511F" w:rsidRPr="0045268C" w:rsidRDefault="0098511F" w:rsidP="0045268C">
      <w:pPr>
        <w:widowControl w:val="0"/>
        <w:suppressAutoHyphens w:val="0"/>
        <w:spacing w:line="276" w:lineRule="auto"/>
        <w:jc w:val="both"/>
        <w:rPr>
          <w:rFonts w:ascii="Verdana" w:eastAsia="Verdana" w:hAnsi="Verdana" w:cs="Verdana"/>
        </w:rPr>
      </w:pPr>
    </w:p>
    <w:p w14:paraId="69E60569" w14:textId="77777777" w:rsidR="0098511F" w:rsidRPr="0045268C" w:rsidRDefault="0098511F" w:rsidP="0045268C">
      <w:pPr>
        <w:widowControl w:val="0"/>
        <w:suppressAutoHyphens w:val="0"/>
        <w:spacing w:line="276" w:lineRule="auto"/>
        <w:jc w:val="both"/>
        <w:rPr>
          <w:rFonts w:ascii="Verdana" w:eastAsia="Verdana" w:hAnsi="Verdana" w:cs="Verdana"/>
        </w:rPr>
      </w:pPr>
    </w:p>
    <w:p w14:paraId="386A72F9"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66C98E86"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5D6DA33D" w14:textId="493E7B65"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521C3EF7"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0A86179" w14:textId="77777777" w:rsidR="0098511F" w:rsidRPr="0045268C" w:rsidRDefault="0098511F" w:rsidP="0045268C">
      <w:pPr>
        <w:widowControl w:val="0"/>
        <w:suppressAutoHyphens w:val="0"/>
        <w:spacing w:line="276" w:lineRule="auto"/>
        <w:jc w:val="both"/>
        <w:rPr>
          <w:rFonts w:ascii="Verdana" w:eastAsia="Verdana" w:hAnsi="Verdana" w:cs="Verdana"/>
        </w:rPr>
      </w:pPr>
    </w:p>
    <w:p w14:paraId="76B02D54" w14:textId="77777777" w:rsidR="0098511F" w:rsidRPr="0045268C" w:rsidRDefault="0098511F" w:rsidP="0045268C">
      <w:pPr>
        <w:widowControl w:val="0"/>
        <w:suppressAutoHyphens w:val="0"/>
        <w:spacing w:line="276" w:lineRule="auto"/>
        <w:jc w:val="both"/>
        <w:rPr>
          <w:rFonts w:ascii="Verdana" w:eastAsia="Verdana" w:hAnsi="Verdana" w:cs="Verdana"/>
        </w:rPr>
      </w:pPr>
    </w:p>
    <w:p w14:paraId="5FC7EF91"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14:paraId="143E77DA" w14:textId="77777777" w:rsidR="0098511F" w:rsidRPr="0045268C" w:rsidRDefault="0098511F" w:rsidP="0045268C">
      <w:pPr>
        <w:widowControl w:val="0"/>
        <w:suppressAutoHyphens w:val="0"/>
        <w:spacing w:line="276" w:lineRule="auto"/>
        <w:jc w:val="both"/>
        <w:rPr>
          <w:rFonts w:ascii="Verdana" w:eastAsia="Verdana" w:hAnsi="Verdana" w:cs="Verdana"/>
        </w:rPr>
      </w:pPr>
    </w:p>
    <w:p w14:paraId="3B88A86F" w14:textId="55E46F36"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(Local), __ de __________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04B273AF" w14:textId="77777777" w:rsidR="0098511F" w:rsidRPr="0045268C" w:rsidRDefault="0098511F" w:rsidP="0045268C">
      <w:pPr>
        <w:widowControl w:val="0"/>
        <w:suppressAutoHyphens w:val="0"/>
        <w:spacing w:line="276" w:lineRule="auto"/>
        <w:jc w:val="both"/>
        <w:rPr>
          <w:rFonts w:ascii="Verdana" w:eastAsia="Verdana" w:hAnsi="Verdana" w:cs="Verdana"/>
        </w:rPr>
      </w:pPr>
    </w:p>
    <w:p w14:paraId="4D0CAD62" w14:textId="77777777" w:rsidR="0098511F" w:rsidRPr="0045268C" w:rsidRDefault="0098511F" w:rsidP="0045268C">
      <w:pPr>
        <w:widowControl w:val="0"/>
        <w:suppressAutoHyphens w:val="0"/>
        <w:spacing w:line="276" w:lineRule="auto"/>
        <w:jc w:val="both"/>
        <w:rPr>
          <w:rFonts w:ascii="Verdana" w:eastAsia="Verdana" w:hAnsi="Verdana" w:cs="Verdana"/>
        </w:rPr>
      </w:pPr>
    </w:p>
    <w:p w14:paraId="7A6453E7"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Atenciosamente,</w:t>
      </w:r>
    </w:p>
    <w:p w14:paraId="75F3B3CF"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14605CF" w14:textId="77777777" w:rsidR="0098511F" w:rsidRPr="0045268C" w:rsidRDefault="0098511F" w:rsidP="0045268C">
      <w:pPr>
        <w:widowControl w:val="0"/>
        <w:suppressAutoHyphens w:val="0"/>
        <w:spacing w:line="276" w:lineRule="auto"/>
        <w:jc w:val="both"/>
        <w:rPr>
          <w:rFonts w:ascii="Verdana" w:eastAsia="Verdana" w:hAnsi="Verdana" w:cs="Verdana"/>
        </w:rPr>
      </w:pPr>
    </w:p>
    <w:p w14:paraId="1659A88C"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w:t>
      </w:r>
    </w:p>
    <w:p w14:paraId="08A3CE3E" w14:textId="24374349"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[Identificação e assinatura do outorgante]</w:t>
      </w:r>
    </w:p>
    <w:p w14:paraId="771D11FF" w14:textId="77777777" w:rsidR="00DF167E" w:rsidRPr="0045268C" w:rsidRDefault="00DF167E" w:rsidP="0045268C">
      <w:pPr>
        <w:widowControl w:val="0"/>
        <w:suppressAutoHyphens w:val="0"/>
        <w:rPr>
          <w:rFonts w:ascii="Verdana" w:eastAsia="Verdana" w:hAnsi="Verdana" w:cs="Verdana"/>
        </w:rPr>
      </w:pPr>
      <w:r w:rsidRPr="0045268C">
        <w:rPr>
          <w:rFonts w:ascii="Verdana" w:eastAsia="Verdana" w:hAnsi="Verdana" w:cs="Verdana"/>
        </w:rPr>
        <w:br w:type="page"/>
      </w:r>
    </w:p>
    <w:p w14:paraId="56B2B16A" w14:textId="553EEBF1" w:rsidR="0098511F" w:rsidRPr="0045268C" w:rsidRDefault="00FB3AD6" w:rsidP="0045268C">
      <w:pPr>
        <w:widowControl w:val="0"/>
        <w:suppressAutoHyphens w:val="0"/>
        <w:spacing w:line="276" w:lineRule="auto"/>
        <w:jc w:val="center"/>
        <w:rPr>
          <w:rFonts w:ascii="Verdana" w:eastAsia="Verdana" w:hAnsi="Verdana" w:cs="Verdana"/>
          <w:b/>
          <w:bCs/>
        </w:rPr>
      </w:pPr>
      <w:r w:rsidRPr="0045268C">
        <w:rPr>
          <w:rFonts w:ascii="Verdana" w:eastAsia="Verdana" w:hAnsi="Verdana" w:cs="Verdana"/>
          <w:b/>
          <w:bCs/>
        </w:rPr>
        <w:t>ANEXO III – MODELO DE DECLARAÇÃO DE CUMPRIMENTO DOS REQUISITOS DE HABILITAÇÃO</w:t>
      </w:r>
    </w:p>
    <w:p w14:paraId="204D17BC" w14:textId="77777777" w:rsidR="0098511F" w:rsidRPr="0045268C" w:rsidRDefault="0098511F" w:rsidP="0045268C">
      <w:pPr>
        <w:widowControl w:val="0"/>
        <w:suppressAutoHyphens w:val="0"/>
        <w:spacing w:line="276" w:lineRule="auto"/>
        <w:jc w:val="both"/>
        <w:rPr>
          <w:rFonts w:ascii="Verdana" w:eastAsia="Verdana" w:hAnsi="Verdana" w:cs="Verdana"/>
        </w:rPr>
      </w:pPr>
    </w:p>
    <w:p w14:paraId="4894542C"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7D6E03C2"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00931946" w14:textId="03213720"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263D4635" w14:textId="77777777" w:rsidR="0098511F" w:rsidRPr="0045268C" w:rsidRDefault="0098511F" w:rsidP="0045268C">
      <w:pPr>
        <w:widowControl w:val="0"/>
        <w:suppressAutoHyphens w:val="0"/>
        <w:spacing w:line="276" w:lineRule="auto"/>
        <w:jc w:val="both"/>
        <w:rPr>
          <w:rFonts w:ascii="Verdana" w:eastAsia="Verdana" w:hAnsi="Verdana" w:cs="Verdana"/>
        </w:rPr>
      </w:pPr>
    </w:p>
    <w:p w14:paraId="17BB2671" w14:textId="77777777" w:rsidR="0098511F" w:rsidRPr="0045268C" w:rsidRDefault="0098511F" w:rsidP="0045268C">
      <w:pPr>
        <w:widowControl w:val="0"/>
        <w:suppressAutoHyphens w:val="0"/>
        <w:spacing w:line="276" w:lineRule="auto"/>
        <w:jc w:val="both"/>
        <w:rPr>
          <w:rFonts w:ascii="Verdana" w:eastAsia="Verdana" w:hAnsi="Verdana" w:cs="Verdana"/>
        </w:rPr>
      </w:pPr>
    </w:p>
    <w:p w14:paraId="01BE6B19" w14:textId="77777777" w:rsidR="0098511F" w:rsidRPr="0045268C" w:rsidRDefault="0098511F" w:rsidP="0045268C">
      <w:pPr>
        <w:widowControl w:val="0"/>
        <w:suppressAutoHyphens w:val="0"/>
        <w:spacing w:line="276" w:lineRule="auto"/>
        <w:jc w:val="both"/>
        <w:rPr>
          <w:rFonts w:ascii="Verdana" w:eastAsia="Verdana" w:hAnsi="Verdana" w:cs="Verdana"/>
        </w:rPr>
      </w:pPr>
    </w:p>
    <w:p w14:paraId="011F5618" w14:textId="06DD2AEF" w:rsidR="0098511F" w:rsidRPr="0045268C" w:rsidRDefault="00FC51EA" w:rsidP="0045268C">
      <w:pPr>
        <w:widowControl w:val="0"/>
        <w:suppressAutoHyphens w:val="0"/>
        <w:spacing w:line="276" w:lineRule="auto"/>
        <w:jc w:val="both"/>
        <w:rPr>
          <w:rFonts w:ascii="Verdana" w:hAnsi="Verdana"/>
        </w:rPr>
      </w:pPr>
      <w:proofErr w:type="gramStart"/>
      <w:r w:rsidRPr="0045268C">
        <w:rPr>
          <w:rFonts w:ascii="Verdana" w:eastAsia="Verdana" w:hAnsi="Verdana" w:cs="Verdana"/>
        </w:rPr>
        <w:t>Pela presente</w:t>
      </w:r>
      <w:proofErr w:type="gramEnd"/>
      <w:r w:rsidRPr="0045268C">
        <w:rPr>
          <w:rFonts w:ascii="Verdana" w:eastAsia="Verdana" w:hAnsi="Verdana" w:cs="Verdana"/>
        </w:rPr>
        <w:t xml:space="preserve">, declaramos, para efeito do cumprimento ao estabelecido no inciso VII, do artigo 4º da Lei Federal </w:t>
      </w:r>
      <w:r w:rsidR="0060713F" w:rsidRPr="0045268C">
        <w:rPr>
          <w:rFonts w:ascii="Verdana" w:eastAsia="Verdana" w:hAnsi="Verdana" w:cs="Verdana"/>
        </w:rPr>
        <w:t>N.º</w:t>
      </w:r>
      <w:r w:rsidRPr="0045268C">
        <w:rPr>
          <w:rFonts w:ascii="Verdana" w:eastAsia="Verdana" w:hAnsi="Verdana" w:cs="Verdana"/>
        </w:rPr>
        <w:t xml:space="preserve"> 10.520 de 17.07.2002, sob as penalidades cabíveis, que cumprimos plenamente os requisitos de habilitação exigidos neste Edital.</w:t>
      </w:r>
    </w:p>
    <w:p w14:paraId="2A3694CD" w14:textId="77777777" w:rsidR="0098511F" w:rsidRPr="0045268C" w:rsidRDefault="0098511F" w:rsidP="0045268C">
      <w:pPr>
        <w:widowControl w:val="0"/>
        <w:suppressAutoHyphens w:val="0"/>
        <w:spacing w:line="276" w:lineRule="auto"/>
        <w:jc w:val="both"/>
        <w:rPr>
          <w:rFonts w:ascii="Verdana" w:eastAsia="Verdana" w:hAnsi="Verdana" w:cs="Verdana"/>
        </w:rPr>
      </w:pPr>
    </w:p>
    <w:p w14:paraId="0AF74689" w14:textId="77777777" w:rsidR="0098511F" w:rsidRPr="0045268C" w:rsidRDefault="0098511F" w:rsidP="0045268C">
      <w:pPr>
        <w:widowControl w:val="0"/>
        <w:suppressAutoHyphens w:val="0"/>
        <w:spacing w:line="276" w:lineRule="auto"/>
        <w:jc w:val="both"/>
        <w:rPr>
          <w:rFonts w:ascii="Verdana" w:eastAsia="Verdana" w:hAnsi="Verdana" w:cs="Verdana"/>
        </w:rPr>
      </w:pPr>
    </w:p>
    <w:p w14:paraId="4B59BE73" w14:textId="7A19AB14"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(Local), ___ de 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4CEC22F5"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A060166"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73706B36"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w:t>
      </w:r>
    </w:p>
    <w:p w14:paraId="3ACDE98F"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Nome da Empresa</w:t>
      </w:r>
    </w:p>
    <w:p w14:paraId="0885DF01"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CNPJ:</w:t>
      </w:r>
    </w:p>
    <w:p w14:paraId="12C8EAD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40E67D98"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56D063C"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w:t>
      </w:r>
    </w:p>
    <w:p w14:paraId="229519B8"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Representante Legal ou Procurador do Licitante</w:t>
      </w:r>
    </w:p>
    <w:p w14:paraId="3082820E" w14:textId="0C7A881C"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w:t>
      </w:r>
      <w:r w:rsidR="00DF167E" w:rsidRPr="0045268C">
        <w:rPr>
          <w:rFonts w:ascii="Verdana" w:eastAsia="Verdana" w:hAnsi="Verdana" w:cs="Verdana"/>
        </w:rPr>
        <w:br w:type="page"/>
      </w:r>
    </w:p>
    <w:p w14:paraId="0CB9ABBF"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b/>
        </w:rPr>
        <w:t>ANEXO IV – MODELO DE DECLARAÇÃO DE CONDIÇÃO DE BENEFICIÁRIA DO TRATAMENTO FAVORECIDO PREVISTO NA LC 123/2006</w:t>
      </w:r>
    </w:p>
    <w:p w14:paraId="49FE7DA0" w14:textId="77777777" w:rsidR="0098511F" w:rsidRPr="0045268C" w:rsidRDefault="0098511F" w:rsidP="0045268C">
      <w:pPr>
        <w:widowControl w:val="0"/>
        <w:suppressAutoHyphens w:val="0"/>
        <w:spacing w:line="276" w:lineRule="auto"/>
        <w:jc w:val="both"/>
        <w:rPr>
          <w:rFonts w:ascii="Verdana" w:eastAsia="Verdana" w:hAnsi="Verdana" w:cs="Verdana"/>
        </w:rPr>
      </w:pPr>
    </w:p>
    <w:p w14:paraId="432648A7"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EBE0D3B"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4C0E4CC0"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5BA3440E" w14:textId="0DFD7D3A"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2176B2EA" w14:textId="77777777" w:rsidR="0098511F" w:rsidRPr="0045268C" w:rsidRDefault="0098511F" w:rsidP="0045268C">
      <w:pPr>
        <w:widowControl w:val="0"/>
        <w:suppressAutoHyphens w:val="0"/>
        <w:spacing w:line="276" w:lineRule="auto"/>
        <w:jc w:val="both"/>
        <w:rPr>
          <w:rFonts w:ascii="Verdana" w:eastAsia="Verdana" w:hAnsi="Verdana" w:cs="Verdana"/>
        </w:rPr>
      </w:pPr>
    </w:p>
    <w:p w14:paraId="61BA8F13" w14:textId="77777777" w:rsidR="0098511F" w:rsidRPr="0045268C" w:rsidRDefault="0098511F" w:rsidP="0045268C">
      <w:pPr>
        <w:widowControl w:val="0"/>
        <w:suppressAutoHyphens w:val="0"/>
        <w:spacing w:line="276" w:lineRule="auto"/>
        <w:jc w:val="both"/>
        <w:rPr>
          <w:rFonts w:ascii="Verdana" w:eastAsia="Verdana" w:hAnsi="Verdana" w:cs="Verdana"/>
        </w:rPr>
      </w:pPr>
    </w:p>
    <w:p w14:paraId="4D0FC476" w14:textId="77777777" w:rsidR="0098511F" w:rsidRPr="0045268C" w:rsidRDefault="0098511F" w:rsidP="0045268C">
      <w:pPr>
        <w:widowControl w:val="0"/>
        <w:suppressAutoHyphens w:val="0"/>
        <w:spacing w:line="276" w:lineRule="auto"/>
        <w:jc w:val="both"/>
        <w:rPr>
          <w:rFonts w:ascii="Verdana" w:eastAsia="Verdana" w:hAnsi="Verdana" w:cs="Verdana"/>
        </w:rPr>
      </w:pPr>
    </w:p>
    <w:p w14:paraId="70F0C6AB" w14:textId="2AC6F083"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DECLARO, sob as penas da lei, que a empresa ____________________, inscrita no CNPJ </w:t>
      </w:r>
      <w:r w:rsidR="0060713F" w:rsidRPr="0045268C">
        <w:rPr>
          <w:rFonts w:ascii="Verdana" w:eastAsia="Verdana" w:hAnsi="Verdana" w:cs="Verdana"/>
        </w:rPr>
        <w:t>n.º</w:t>
      </w:r>
      <w:r w:rsidRPr="0045268C">
        <w:rPr>
          <w:rFonts w:ascii="Verdana" w:eastAsia="Verdana" w:hAnsi="Verdana" w:cs="Verdana"/>
        </w:rPr>
        <w:t xml:space="preserve"> _______________, cumpre os requisitos legais para a qualificação como microempresa ou empresa de pequeno porte estabelecidos pela Lei Complementar Federal </w:t>
      </w:r>
      <w:r w:rsidR="0060713F" w:rsidRPr="0045268C">
        <w:rPr>
          <w:rFonts w:ascii="Verdana" w:eastAsia="Verdana" w:hAnsi="Verdana" w:cs="Verdana"/>
        </w:rPr>
        <w:t>n.º</w:t>
      </w:r>
      <w:r w:rsidRPr="0045268C">
        <w:rPr>
          <w:rFonts w:ascii="Verdana" w:eastAsia="Verdana" w:hAnsi="Verdana" w:cs="Verdana"/>
        </w:rPr>
        <w:t xml:space="preserve"> 123, de 14.12.2006, em especial quanto ao seu art. 3º, ou para a qualificação como sociedade cooperativa enquadrada no artigo 34 da Lei </w:t>
      </w:r>
      <w:r w:rsidR="0060713F" w:rsidRPr="0045268C">
        <w:rPr>
          <w:rFonts w:ascii="Verdana" w:eastAsia="Verdana" w:hAnsi="Verdana" w:cs="Verdana"/>
        </w:rPr>
        <w:t>n.º</w:t>
      </w:r>
      <w:r w:rsidRPr="0045268C">
        <w:rPr>
          <w:rFonts w:ascii="Verdana" w:eastAsia="Verdana" w:hAnsi="Verdana" w:cs="Verdana"/>
        </w:rPr>
        <w:t xml:space="preserve"> 11.488/2007, estando apta a usufruir o tratamento favorecido estabelecido nos artigos 42 a 49 da Lei Complementar Federal </w:t>
      </w:r>
      <w:r w:rsidR="0060713F" w:rsidRPr="0045268C">
        <w:rPr>
          <w:rFonts w:ascii="Verdana" w:eastAsia="Verdana" w:hAnsi="Verdana" w:cs="Verdana"/>
        </w:rPr>
        <w:t>n.º</w:t>
      </w:r>
      <w:r w:rsidRPr="0045268C">
        <w:rPr>
          <w:rFonts w:ascii="Verdana" w:eastAsia="Verdana" w:hAnsi="Verdana" w:cs="Verdana"/>
        </w:rPr>
        <w:t xml:space="preserve"> 123/2006.</w:t>
      </w:r>
    </w:p>
    <w:p w14:paraId="60028C39" w14:textId="49611CBE"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Declaro, ainda, que a empresa está excluída das vedações constantes do parágrafo 4º do artigo 3º da Lei Complementar Federal </w:t>
      </w:r>
      <w:r w:rsidR="0060713F" w:rsidRPr="0045268C">
        <w:rPr>
          <w:rFonts w:ascii="Verdana" w:eastAsia="Verdana" w:hAnsi="Verdana" w:cs="Verdana"/>
        </w:rPr>
        <w:t>n.º</w:t>
      </w:r>
      <w:r w:rsidRPr="0045268C">
        <w:rPr>
          <w:rFonts w:ascii="Verdana" w:eastAsia="Verdana" w:hAnsi="Verdana" w:cs="Verdana"/>
        </w:rPr>
        <w:t xml:space="preserve"> 123, de 14.12.2006, e que se compromete a promover a regularização de eventuais defeitos ou restrições existentes na documentação exigida para efeito de regularidade fiscal, caso seja declarada vencedora do certame.</w:t>
      </w:r>
    </w:p>
    <w:p w14:paraId="5CCA5B85" w14:textId="77777777" w:rsidR="0098511F" w:rsidRPr="0045268C" w:rsidRDefault="0098511F" w:rsidP="0045268C">
      <w:pPr>
        <w:widowControl w:val="0"/>
        <w:suppressAutoHyphens w:val="0"/>
        <w:spacing w:line="276" w:lineRule="auto"/>
        <w:jc w:val="both"/>
        <w:rPr>
          <w:rFonts w:ascii="Verdana" w:eastAsia="Verdana" w:hAnsi="Verdana" w:cs="Verdana"/>
        </w:rPr>
      </w:pPr>
    </w:p>
    <w:p w14:paraId="5A25DDF9" w14:textId="77777777" w:rsidR="0098511F" w:rsidRPr="0045268C" w:rsidRDefault="0098511F" w:rsidP="0045268C">
      <w:pPr>
        <w:widowControl w:val="0"/>
        <w:suppressAutoHyphens w:val="0"/>
        <w:spacing w:line="276" w:lineRule="auto"/>
        <w:jc w:val="both"/>
        <w:rPr>
          <w:rFonts w:ascii="Verdana" w:eastAsia="Verdana" w:hAnsi="Verdana" w:cs="Verdana"/>
        </w:rPr>
      </w:pPr>
    </w:p>
    <w:p w14:paraId="79C17F6E"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w:t>
      </w:r>
    </w:p>
    <w:p w14:paraId="0F42A755"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Local e Data</w:t>
      </w:r>
    </w:p>
    <w:p w14:paraId="0B1A31D6" w14:textId="77777777" w:rsidR="0098511F" w:rsidRPr="0045268C" w:rsidRDefault="0098511F" w:rsidP="0045268C">
      <w:pPr>
        <w:widowControl w:val="0"/>
        <w:suppressAutoHyphens w:val="0"/>
        <w:spacing w:line="276" w:lineRule="auto"/>
        <w:jc w:val="both"/>
        <w:rPr>
          <w:rFonts w:ascii="Verdana" w:eastAsia="Verdana" w:hAnsi="Verdana" w:cs="Verdana"/>
        </w:rPr>
      </w:pPr>
    </w:p>
    <w:p w14:paraId="06F69CF0" w14:textId="77777777" w:rsidR="0098511F" w:rsidRPr="0045268C" w:rsidRDefault="0098511F" w:rsidP="0045268C">
      <w:pPr>
        <w:widowControl w:val="0"/>
        <w:suppressAutoHyphens w:val="0"/>
        <w:spacing w:line="276" w:lineRule="auto"/>
        <w:jc w:val="both"/>
        <w:rPr>
          <w:rFonts w:ascii="Verdana" w:eastAsia="Verdana" w:hAnsi="Verdana" w:cs="Verdana"/>
        </w:rPr>
      </w:pPr>
    </w:p>
    <w:p w14:paraId="3DEF4D86"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07DD936"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_________________________________________________</w:t>
      </w:r>
    </w:p>
    <w:p w14:paraId="1702A3B1"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Representante Legal ou Procurador do Licitante</w:t>
      </w:r>
    </w:p>
    <w:p w14:paraId="212F1AE3" w14:textId="1C087B9A"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w:t>
      </w:r>
      <w:r w:rsidR="00DF167E" w:rsidRPr="0045268C">
        <w:rPr>
          <w:rFonts w:ascii="Verdana" w:eastAsia="Verdana" w:hAnsi="Verdana" w:cs="Verdana"/>
        </w:rPr>
        <w:br w:type="page"/>
      </w:r>
    </w:p>
    <w:p w14:paraId="45AE5A28" w14:textId="7189D2D6"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b/>
        </w:rPr>
        <w:t>ANEXO V – MODELO DE PROPOSTA DE PREÇOS</w:t>
      </w:r>
    </w:p>
    <w:p w14:paraId="4CC583C7" w14:textId="77777777" w:rsidR="0098511F" w:rsidRPr="0045268C" w:rsidRDefault="0098511F" w:rsidP="0045268C">
      <w:pPr>
        <w:widowControl w:val="0"/>
        <w:suppressAutoHyphens w:val="0"/>
        <w:spacing w:line="276" w:lineRule="auto"/>
        <w:jc w:val="both"/>
        <w:rPr>
          <w:rFonts w:ascii="Verdana" w:eastAsia="Verdana" w:hAnsi="Verdana" w:cs="Verdana"/>
        </w:rPr>
      </w:pPr>
    </w:p>
    <w:p w14:paraId="505D3B90"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3C2EE16"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0834959E"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645C76C8" w14:textId="015D3910"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73C3ADEE" w14:textId="0CA56775" w:rsidR="0098511F" w:rsidRPr="0045268C" w:rsidRDefault="0098511F" w:rsidP="0045268C">
      <w:pPr>
        <w:widowControl w:val="0"/>
        <w:suppressAutoHyphens w:val="0"/>
        <w:spacing w:line="276" w:lineRule="auto"/>
        <w:jc w:val="both"/>
        <w:rPr>
          <w:rFonts w:ascii="Verdana" w:eastAsia="Verdana" w:hAnsi="Verdana" w:cs="Verdana"/>
        </w:rPr>
      </w:pPr>
    </w:p>
    <w:p w14:paraId="407EBC09" w14:textId="77777777" w:rsidR="002D7378" w:rsidRPr="0045268C" w:rsidRDefault="002D7378" w:rsidP="0045268C">
      <w:pPr>
        <w:widowControl w:val="0"/>
        <w:suppressAutoHyphens w:val="0"/>
        <w:spacing w:line="276" w:lineRule="auto"/>
        <w:jc w:val="both"/>
        <w:rPr>
          <w:rFonts w:ascii="Verdana" w:eastAsia="Verdana" w:hAnsi="Verdana" w:cs="Verdana"/>
        </w:rPr>
      </w:pPr>
    </w:p>
    <w:p w14:paraId="34F466F7"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Nome do Representante:</w:t>
      </w:r>
    </w:p>
    <w:p w14:paraId="1F1EF3F7"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RG:</w:t>
      </w:r>
    </w:p>
    <w:p w14:paraId="0182033B"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CPF:</w:t>
      </w:r>
    </w:p>
    <w:p w14:paraId="73C2A042"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Razão Social da Empresa:</w:t>
      </w:r>
    </w:p>
    <w:p w14:paraId="0C8AFC2B"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CNPJ:</w:t>
      </w:r>
    </w:p>
    <w:p w14:paraId="4AF8A3C2"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Endereço:</w:t>
      </w:r>
    </w:p>
    <w:p w14:paraId="3FAF34C6"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Telefone:</w:t>
      </w:r>
    </w:p>
    <w:p w14:paraId="3F886DF7" w14:textId="77777777" w:rsidR="0098511F" w:rsidRPr="0045268C" w:rsidRDefault="00FC51EA" w:rsidP="0045268C">
      <w:pPr>
        <w:widowControl w:val="0"/>
        <w:suppressAutoHyphens w:val="0"/>
        <w:spacing w:line="276" w:lineRule="auto"/>
        <w:jc w:val="both"/>
        <w:rPr>
          <w:rFonts w:ascii="Verdana" w:hAnsi="Verdana"/>
        </w:rPr>
      </w:pPr>
      <w:proofErr w:type="spellStart"/>
      <w:r w:rsidRPr="0045268C">
        <w:rPr>
          <w:rFonts w:ascii="Verdana" w:eastAsia="Verdana" w:hAnsi="Verdana" w:cs="Verdana"/>
        </w:rPr>
        <w:t>Email</w:t>
      </w:r>
      <w:proofErr w:type="spellEnd"/>
      <w:r w:rsidRPr="0045268C">
        <w:rPr>
          <w:rFonts w:ascii="Verdana" w:eastAsia="Verdana" w:hAnsi="Verdana" w:cs="Verdana"/>
        </w:rPr>
        <w:t>:</w:t>
      </w:r>
    </w:p>
    <w:p w14:paraId="6FEF74FE"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Banco, agência e conta para pagamento:</w:t>
      </w:r>
    </w:p>
    <w:p w14:paraId="5068336D" w14:textId="77777777" w:rsidR="0098511F" w:rsidRPr="0045268C" w:rsidRDefault="0098511F" w:rsidP="0045268C">
      <w:pPr>
        <w:widowControl w:val="0"/>
        <w:suppressAutoHyphens w:val="0"/>
        <w:spacing w:line="276" w:lineRule="auto"/>
        <w:jc w:val="both"/>
        <w:rPr>
          <w:rFonts w:ascii="Verdana" w:eastAsia="Verdana" w:hAnsi="Verdana" w:cs="Verdana"/>
        </w:rPr>
      </w:pPr>
    </w:p>
    <w:tbl>
      <w:tblPr>
        <w:tblStyle w:val="Tabelacomgrade1"/>
        <w:tblW w:w="5000" w:type="pct"/>
        <w:tblCellMar>
          <w:top w:w="57" w:type="dxa"/>
          <w:left w:w="57" w:type="dxa"/>
          <w:bottom w:w="57" w:type="dxa"/>
          <w:right w:w="57" w:type="dxa"/>
        </w:tblCellMar>
        <w:tblLook w:val="04A0" w:firstRow="1" w:lastRow="0" w:firstColumn="1" w:lastColumn="0" w:noHBand="0" w:noVBand="1"/>
      </w:tblPr>
      <w:tblGrid>
        <w:gridCol w:w="423"/>
        <w:gridCol w:w="425"/>
        <w:gridCol w:w="4534"/>
        <w:gridCol w:w="851"/>
        <w:gridCol w:w="1558"/>
        <w:gridCol w:w="1440"/>
      </w:tblGrid>
      <w:tr w:rsidR="00DF167E" w:rsidRPr="0045268C" w14:paraId="445397DD" w14:textId="77777777" w:rsidTr="00673E1F">
        <w:trPr>
          <w:cantSplit/>
        </w:trPr>
        <w:tc>
          <w:tcPr>
            <w:tcW w:w="229" w:type="pct"/>
            <w:shd w:val="clear" w:color="auto" w:fill="EAF1DD" w:themeFill="accent3" w:themeFillTint="33"/>
            <w:textDirection w:val="btLr"/>
            <w:vAlign w:val="center"/>
          </w:tcPr>
          <w:p w14:paraId="2DC717C0"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LOTE</w:t>
            </w:r>
          </w:p>
        </w:tc>
        <w:tc>
          <w:tcPr>
            <w:tcW w:w="230" w:type="pct"/>
            <w:shd w:val="clear" w:color="auto" w:fill="EAF1DD" w:themeFill="accent3" w:themeFillTint="33"/>
            <w:textDirection w:val="btLr"/>
            <w:vAlign w:val="center"/>
          </w:tcPr>
          <w:p w14:paraId="49E6E8FB"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ITEM</w:t>
            </w:r>
          </w:p>
        </w:tc>
        <w:tc>
          <w:tcPr>
            <w:tcW w:w="2456" w:type="pct"/>
            <w:shd w:val="clear" w:color="auto" w:fill="EAF1DD" w:themeFill="accent3" w:themeFillTint="33"/>
            <w:vAlign w:val="center"/>
          </w:tcPr>
          <w:p w14:paraId="3A84C2EB"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DESCRIÇÃO</w:t>
            </w:r>
          </w:p>
        </w:tc>
        <w:tc>
          <w:tcPr>
            <w:tcW w:w="461" w:type="pct"/>
            <w:shd w:val="clear" w:color="auto" w:fill="EAF1DD" w:themeFill="accent3" w:themeFillTint="33"/>
            <w:vAlign w:val="center"/>
          </w:tcPr>
          <w:p w14:paraId="12369421"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QUANT.</w:t>
            </w:r>
          </w:p>
        </w:tc>
        <w:tc>
          <w:tcPr>
            <w:tcW w:w="844" w:type="pct"/>
            <w:shd w:val="clear" w:color="auto" w:fill="EAF1DD" w:themeFill="accent3" w:themeFillTint="33"/>
            <w:vAlign w:val="center"/>
          </w:tcPr>
          <w:p w14:paraId="52DD78E6"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VALOR MENSAL MÁXIMO</w:t>
            </w:r>
          </w:p>
          <w:p w14:paraId="1573F144"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(1 VISITA)</w:t>
            </w:r>
          </w:p>
        </w:tc>
        <w:tc>
          <w:tcPr>
            <w:tcW w:w="780" w:type="pct"/>
            <w:shd w:val="clear" w:color="auto" w:fill="EAF1DD" w:themeFill="accent3" w:themeFillTint="33"/>
            <w:vAlign w:val="center"/>
          </w:tcPr>
          <w:p w14:paraId="1BFB6BC9"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VALOR TOTAL MÁXIMO</w:t>
            </w:r>
          </w:p>
          <w:p w14:paraId="1762CCB2"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(12 MESES)</w:t>
            </w:r>
          </w:p>
        </w:tc>
      </w:tr>
      <w:tr w:rsidR="00DF167E" w:rsidRPr="0045268C" w14:paraId="0AC065E9" w14:textId="77777777" w:rsidTr="00673E1F">
        <w:tc>
          <w:tcPr>
            <w:tcW w:w="229" w:type="pct"/>
            <w:vAlign w:val="center"/>
          </w:tcPr>
          <w:p w14:paraId="55F5D2E6" w14:textId="77777777" w:rsidR="00DF167E" w:rsidRPr="0045268C" w:rsidRDefault="00DF167E"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01</w:t>
            </w:r>
          </w:p>
        </w:tc>
        <w:tc>
          <w:tcPr>
            <w:tcW w:w="230" w:type="pct"/>
            <w:vAlign w:val="center"/>
          </w:tcPr>
          <w:p w14:paraId="52A8A4AF" w14:textId="77777777" w:rsidR="00DF167E" w:rsidRPr="0045268C" w:rsidRDefault="00DF167E"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01</w:t>
            </w:r>
          </w:p>
        </w:tc>
        <w:tc>
          <w:tcPr>
            <w:tcW w:w="2456" w:type="pct"/>
            <w:vAlign w:val="center"/>
          </w:tcPr>
          <w:p w14:paraId="2AC2B354" w14:textId="77777777" w:rsidR="00DF167E" w:rsidRPr="0045268C" w:rsidRDefault="00DF167E" w:rsidP="0045268C">
            <w:pPr>
              <w:widowControl w:val="0"/>
              <w:suppressAutoHyphens w:val="0"/>
              <w:autoSpaceDE w:val="0"/>
              <w:autoSpaceDN w:val="0"/>
              <w:adjustRightInd w:val="0"/>
              <w:contextualSpacing/>
              <w:jc w:val="both"/>
              <w:rPr>
                <w:rFonts w:ascii="Verdana" w:hAnsi="Verdana"/>
                <w:sz w:val="16"/>
                <w:szCs w:val="16"/>
                <w:lang w:eastAsia="en-US"/>
              </w:rPr>
            </w:pPr>
            <w:r w:rsidRPr="0045268C">
              <w:rPr>
                <w:rFonts w:ascii="Verdana" w:hAnsi="Verdana"/>
                <w:sz w:val="16"/>
                <w:szCs w:val="16"/>
                <w:lang w:eastAsia="en-US"/>
              </w:rPr>
              <w:t>Contratação de serviços de jardinagem, assim entendidos como sendo a manutenção, limpeza, poda e conservação do jardim, de forma a manter o padrão visual e estético, bem como a prevenção e correção de eventuais pragas; para a Sede da Defensoria Pública do Estado do Paraná em Guarapuava.</w:t>
            </w:r>
          </w:p>
        </w:tc>
        <w:tc>
          <w:tcPr>
            <w:tcW w:w="461" w:type="pct"/>
            <w:vAlign w:val="center"/>
          </w:tcPr>
          <w:p w14:paraId="0A666A9F" w14:textId="77777777" w:rsidR="00DF167E" w:rsidRPr="0045268C" w:rsidRDefault="00DF167E"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12</w:t>
            </w:r>
          </w:p>
        </w:tc>
        <w:tc>
          <w:tcPr>
            <w:tcW w:w="844" w:type="pct"/>
            <w:vAlign w:val="center"/>
          </w:tcPr>
          <w:p w14:paraId="161505B8" w14:textId="73091D52" w:rsidR="00DF167E" w:rsidRPr="0045268C" w:rsidRDefault="00DF167E"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 xml:space="preserve">R$ </w:t>
            </w:r>
          </w:p>
        </w:tc>
        <w:tc>
          <w:tcPr>
            <w:tcW w:w="780" w:type="pct"/>
            <w:vAlign w:val="center"/>
          </w:tcPr>
          <w:p w14:paraId="3F8920E9" w14:textId="6157D301" w:rsidR="00DF167E" w:rsidRPr="0045268C" w:rsidRDefault="00DF167E" w:rsidP="0045268C">
            <w:pPr>
              <w:widowControl w:val="0"/>
              <w:suppressAutoHyphens w:val="0"/>
              <w:autoSpaceDE w:val="0"/>
              <w:autoSpaceDN w:val="0"/>
              <w:adjustRightInd w:val="0"/>
              <w:contextualSpacing/>
              <w:jc w:val="center"/>
              <w:rPr>
                <w:rFonts w:ascii="Verdana" w:hAnsi="Verdana"/>
                <w:sz w:val="16"/>
                <w:szCs w:val="16"/>
                <w:lang w:eastAsia="en-US"/>
              </w:rPr>
            </w:pPr>
            <w:r w:rsidRPr="0045268C">
              <w:rPr>
                <w:rFonts w:ascii="Verdana" w:hAnsi="Verdana"/>
                <w:sz w:val="16"/>
                <w:szCs w:val="16"/>
                <w:lang w:eastAsia="en-US"/>
              </w:rPr>
              <w:t>R$</w:t>
            </w:r>
          </w:p>
        </w:tc>
      </w:tr>
      <w:tr w:rsidR="00DF167E" w:rsidRPr="0045268C" w14:paraId="3B4E05E0" w14:textId="77777777" w:rsidTr="00673E1F">
        <w:tc>
          <w:tcPr>
            <w:tcW w:w="3376" w:type="pct"/>
            <w:gridSpan w:val="4"/>
            <w:shd w:val="clear" w:color="auto" w:fill="EAF1DD" w:themeFill="accent3" w:themeFillTint="33"/>
            <w:vAlign w:val="center"/>
          </w:tcPr>
          <w:p w14:paraId="12125844" w14:textId="77777777"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lang w:eastAsia="en-US"/>
              </w:rPr>
            </w:pPr>
            <w:r w:rsidRPr="0045268C">
              <w:rPr>
                <w:rFonts w:ascii="Verdana" w:hAnsi="Verdana"/>
                <w:b/>
                <w:bCs/>
                <w:sz w:val="16"/>
                <w:szCs w:val="16"/>
                <w:lang w:eastAsia="en-US"/>
              </w:rPr>
              <w:t>VALOR TOTAL MÁXIMO DO LOTE 1</w:t>
            </w:r>
          </w:p>
        </w:tc>
        <w:tc>
          <w:tcPr>
            <w:tcW w:w="1624" w:type="pct"/>
            <w:gridSpan w:val="2"/>
            <w:shd w:val="clear" w:color="auto" w:fill="EAF1DD" w:themeFill="accent3" w:themeFillTint="33"/>
            <w:vAlign w:val="center"/>
          </w:tcPr>
          <w:p w14:paraId="64D0DA27" w14:textId="0195E4C9" w:rsidR="00DF167E" w:rsidRPr="0045268C" w:rsidRDefault="00DF167E" w:rsidP="0045268C">
            <w:pPr>
              <w:widowControl w:val="0"/>
              <w:suppressAutoHyphens w:val="0"/>
              <w:autoSpaceDE w:val="0"/>
              <w:autoSpaceDN w:val="0"/>
              <w:adjustRightInd w:val="0"/>
              <w:contextualSpacing/>
              <w:jc w:val="center"/>
              <w:rPr>
                <w:rFonts w:ascii="Verdana" w:hAnsi="Verdana"/>
                <w:b/>
                <w:bCs/>
                <w:sz w:val="16"/>
                <w:szCs w:val="16"/>
                <w:u w:val="single"/>
                <w:lang w:eastAsia="en-US"/>
              </w:rPr>
            </w:pPr>
            <w:r w:rsidRPr="0045268C">
              <w:rPr>
                <w:rFonts w:ascii="Verdana" w:hAnsi="Verdana"/>
                <w:b/>
                <w:bCs/>
                <w:sz w:val="16"/>
                <w:szCs w:val="16"/>
                <w:lang w:eastAsia="en-US"/>
              </w:rPr>
              <w:t>R$</w:t>
            </w:r>
          </w:p>
        </w:tc>
      </w:tr>
    </w:tbl>
    <w:p w14:paraId="264A7F88" w14:textId="77777777" w:rsidR="002D7378" w:rsidRPr="0045268C" w:rsidRDefault="002D7378" w:rsidP="0045268C">
      <w:pPr>
        <w:widowControl w:val="0"/>
        <w:suppressAutoHyphens w:val="0"/>
        <w:spacing w:line="276" w:lineRule="auto"/>
        <w:jc w:val="both"/>
        <w:rPr>
          <w:rFonts w:ascii="Verdana" w:eastAsia="Verdana" w:hAnsi="Verdana" w:cs="Verdana"/>
        </w:rPr>
      </w:pPr>
    </w:p>
    <w:p w14:paraId="59D3CF5D" w14:textId="77777777" w:rsidR="00DF167E" w:rsidRPr="0045268C" w:rsidRDefault="00DF167E" w:rsidP="0045268C">
      <w:pPr>
        <w:widowControl w:val="0"/>
        <w:suppressAutoHyphens w:val="0"/>
        <w:spacing w:line="276" w:lineRule="auto"/>
        <w:jc w:val="both"/>
        <w:rPr>
          <w:rFonts w:ascii="Verdana" w:eastAsia="Verdana" w:hAnsi="Verdana" w:cs="Verdana"/>
        </w:rPr>
      </w:pPr>
    </w:p>
    <w:p w14:paraId="092323CC"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A validade da proposta é de 60 (sessenta) dias.</w:t>
      </w:r>
    </w:p>
    <w:p w14:paraId="2420FAB7"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B3F4562" w14:textId="6F5FCEB1"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(Local), ____ de ____________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35558576" w14:textId="59007883" w:rsidR="0098511F" w:rsidRPr="0045268C" w:rsidRDefault="0098511F" w:rsidP="0045268C">
      <w:pPr>
        <w:widowControl w:val="0"/>
        <w:suppressAutoHyphens w:val="0"/>
        <w:spacing w:line="276" w:lineRule="auto"/>
        <w:jc w:val="both"/>
        <w:rPr>
          <w:rFonts w:ascii="Verdana" w:eastAsia="Verdana" w:hAnsi="Verdana" w:cs="Verdana"/>
        </w:rPr>
      </w:pPr>
    </w:p>
    <w:p w14:paraId="3B5B6B36" w14:textId="77777777" w:rsidR="0098511F" w:rsidRPr="0045268C" w:rsidRDefault="0098511F" w:rsidP="0045268C">
      <w:pPr>
        <w:widowControl w:val="0"/>
        <w:suppressAutoHyphens w:val="0"/>
        <w:spacing w:line="276" w:lineRule="auto"/>
        <w:jc w:val="both"/>
        <w:rPr>
          <w:rFonts w:ascii="Verdana" w:eastAsia="Verdana" w:hAnsi="Verdana" w:cs="Verdana"/>
        </w:rPr>
      </w:pPr>
    </w:p>
    <w:p w14:paraId="3D2CCF08"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_________________________________________________</w:t>
      </w:r>
    </w:p>
    <w:p w14:paraId="7B0F4CA1" w14:textId="28DAAA1F"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 do representante)</w:t>
      </w:r>
    </w:p>
    <w:p w14:paraId="67BD393B" w14:textId="77777777" w:rsidR="00DF167E" w:rsidRPr="0045268C" w:rsidRDefault="00DF167E" w:rsidP="0045268C">
      <w:pPr>
        <w:widowControl w:val="0"/>
        <w:suppressAutoHyphens w:val="0"/>
        <w:rPr>
          <w:rFonts w:ascii="Verdana" w:eastAsia="Verdana" w:hAnsi="Verdana" w:cs="Verdana"/>
        </w:rPr>
      </w:pPr>
      <w:r w:rsidRPr="0045268C">
        <w:rPr>
          <w:rFonts w:ascii="Verdana" w:eastAsia="Verdana" w:hAnsi="Verdana" w:cs="Verdana"/>
        </w:rPr>
        <w:br w:type="page"/>
      </w:r>
    </w:p>
    <w:p w14:paraId="01F20273"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b/>
        </w:rPr>
        <w:t>ANEXO VI – DECLARAÇÃO DE CUMPRIMENTO DO ARTIGO 7º, XXXIII, DA CONSTITUIÇÃO FEDERAL</w:t>
      </w:r>
    </w:p>
    <w:p w14:paraId="3C54A608"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67259DA"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BEDBB9D"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2A435173"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73987354" w14:textId="1AC450B8"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3A8D5374" w14:textId="77777777" w:rsidR="0098511F" w:rsidRPr="0045268C" w:rsidRDefault="0098511F" w:rsidP="0045268C">
      <w:pPr>
        <w:widowControl w:val="0"/>
        <w:suppressAutoHyphens w:val="0"/>
        <w:spacing w:line="276" w:lineRule="auto"/>
        <w:jc w:val="both"/>
        <w:rPr>
          <w:rFonts w:ascii="Verdana" w:eastAsia="Verdana" w:hAnsi="Verdana" w:cs="Verdana"/>
        </w:rPr>
      </w:pPr>
    </w:p>
    <w:p w14:paraId="5AC75F62" w14:textId="77777777" w:rsidR="0098511F" w:rsidRPr="0045268C" w:rsidRDefault="0098511F" w:rsidP="0045268C">
      <w:pPr>
        <w:widowControl w:val="0"/>
        <w:suppressAutoHyphens w:val="0"/>
        <w:spacing w:line="276" w:lineRule="auto"/>
        <w:jc w:val="both"/>
        <w:rPr>
          <w:rFonts w:ascii="Verdana" w:eastAsia="Verdana" w:hAnsi="Verdana" w:cs="Verdana"/>
        </w:rPr>
      </w:pPr>
    </w:p>
    <w:p w14:paraId="2DA30F11" w14:textId="77777777" w:rsidR="0098511F" w:rsidRPr="0045268C" w:rsidRDefault="0098511F" w:rsidP="0045268C">
      <w:pPr>
        <w:widowControl w:val="0"/>
        <w:suppressAutoHyphens w:val="0"/>
        <w:spacing w:line="276" w:lineRule="auto"/>
        <w:jc w:val="both"/>
        <w:rPr>
          <w:rFonts w:ascii="Verdana" w:eastAsia="Verdana" w:hAnsi="Verdana" w:cs="Verdana"/>
        </w:rPr>
      </w:pPr>
    </w:p>
    <w:p w14:paraId="6385B832"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14:paraId="1BF838C6" w14:textId="77777777" w:rsidR="0098511F" w:rsidRPr="0045268C" w:rsidRDefault="0098511F" w:rsidP="0045268C">
      <w:pPr>
        <w:widowControl w:val="0"/>
        <w:suppressAutoHyphens w:val="0"/>
        <w:spacing w:line="276" w:lineRule="auto"/>
        <w:jc w:val="both"/>
        <w:rPr>
          <w:rFonts w:ascii="Verdana" w:eastAsia="Verdana" w:hAnsi="Verdana" w:cs="Verdana"/>
        </w:rPr>
      </w:pPr>
    </w:p>
    <w:p w14:paraId="1CA6B8E8"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Por ser expressão de verdade, firmamos a presente declaração.</w:t>
      </w:r>
    </w:p>
    <w:p w14:paraId="43105FDE"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63A9B57"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716654AF" w14:textId="71CF01A2"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 xml:space="preserve">(Local), ____ de __________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7DCBB5F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0B115A7E"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3C95470"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w:t>
      </w:r>
    </w:p>
    <w:p w14:paraId="4DB91D29"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Nome da Empresa</w:t>
      </w:r>
    </w:p>
    <w:p w14:paraId="51A08AE1"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CNPJ:</w:t>
      </w:r>
    </w:p>
    <w:p w14:paraId="16FCC38A"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79E64AE3"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2D3EACB"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_________________________________________________________</w:t>
      </w:r>
    </w:p>
    <w:p w14:paraId="66E318D4"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Representante Legal ou Procurador do Licitante</w:t>
      </w:r>
    </w:p>
    <w:p w14:paraId="313C67DD" w14:textId="3DDCEBD1"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w:t>
      </w:r>
    </w:p>
    <w:p w14:paraId="5F4F952E" w14:textId="77777777" w:rsidR="00DF167E" w:rsidRPr="0045268C" w:rsidRDefault="00DF167E" w:rsidP="0045268C">
      <w:pPr>
        <w:widowControl w:val="0"/>
        <w:suppressAutoHyphens w:val="0"/>
        <w:rPr>
          <w:rFonts w:ascii="Verdana" w:eastAsia="Verdana" w:hAnsi="Verdana" w:cs="Verdana"/>
        </w:rPr>
      </w:pPr>
      <w:r w:rsidRPr="0045268C">
        <w:rPr>
          <w:rFonts w:ascii="Verdana" w:eastAsia="Verdana" w:hAnsi="Verdana" w:cs="Verdana"/>
        </w:rPr>
        <w:br w:type="page"/>
      </w:r>
    </w:p>
    <w:p w14:paraId="00C73427"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b/>
        </w:rPr>
        <w:t>ANEXO VII – DECLARAÇÃO DE IDONEIDADE</w:t>
      </w:r>
    </w:p>
    <w:p w14:paraId="75286EE4"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2B331FE9"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35BEF0E"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58EEDBE1"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5E7620E0" w14:textId="1AE624B3"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74D81EE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22270CA4"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4F1CBF60"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CE6B0E0"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14:paraId="591C4389"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2C57C785"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E8E109C"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Por ser expressão da verdade, firmamos a presente.</w:t>
      </w:r>
    </w:p>
    <w:p w14:paraId="6B1FFB99"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45040EFF" w14:textId="6D3F0FE8"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 xml:space="preserve">(Local), _____ de _____________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47C03490"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3AD4FAE"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AD6981C"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w:t>
      </w:r>
    </w:p>
    <w:p w14:paraId="3596321B"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Nome da Empresa</w:t>
      </w:r>
    </w:p>
    <w:p w14:paraId="5E0CF7AB"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CNPJ:</w:t>
      </w:r>
    </w:p>
    <w:p w14:paraId="32864E5D"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5790732"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_____________________________________________________________</w:t>
      </w:r>
    </w:p>
    <w:p w14:paraId="6F15F8F4"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Representante Legal ou Procurador do Licitante</w:t>
      </w:r>
    </w:p>
    <w:p w14:paraId="24EE6501" w14:textId="69BAA3F6"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w:t>
      </w:r>
      <w:r w:rsidR="00DF167E" w:rsidRPr="0045268C">
        <w:rPr>
          <w:rFonts w:ascii="Verdana" w:eastAsia="Verdana" w:hAnsi="Verdana" w:cs="Verdana"/>
        </w:rPr>
        <w:br w:type="page"/>
      </w:r>
    </w:p>
    <w:p w14:paraId="5017EF74" w14:textId="77777777" w:rsidR="0098511F" w:rsidRPr="0045268C" w:rsidRDefault="00FC51EA" w:rsidP="0045268C">
      <w:pPr>
        <w:widowControl w:val="0"/>
        <w:suppressAutoHyphens w:val="0"/>
        <w:spacing w:line="276" w:lineRule="auto"/>
        <w:jc w:val="center"/>
        <w:rPr>
          <w:rFonts w:ascii="Verdana" w:hAnsi="Verdana"/>
        </w:rPr>
      </w:pPr>
      <w:bookmarkStart w:id="1" w:name="_heading=h.2et92p0" w:colFirst="0" w:colLast="0"/>
      <w:bookmarkEnd w:id="1"/>
      <w:r w:rsidRPr="0045268C">
        <w:rPr>
          <w:rFonts w:ascii="Verdana" w:eastAsia="Verdana" w:hAnsi="Verdana" w:cs="Verdana"/>
          <w:b/>
        </w:rPr>
        <w:t>ANEXO VIII – DECLARAÇÃO DE ATENDIMENTO À POLÍTICA PÚBLICA AMBIENTAL DE LICITAÇÃO SUSTENTÁVEL</w:t>
      </w:r>
    </w:p>
    <w:p w14:paraId="414A10C8" w14:textId="77777777" w:rsidR="0098511F" w:rsidRPr="0045268C" w:rsidRDefault="0098511F" w:rsidP="0045268C">
      <w:pPr>
        <w:widowControl w:val="0"/>
        <w:suppressAutoHyphens w:val="0"/>
        <w:spacing w:line="276" w:lineRule="auto"/>
        <w:jc w:val="center"/>
        <w:rPr>
          <w:rFonts w:ascii="Verdana" w:eastAsia="Verdana" w:hAnsi="Verdana" w:cs="Verdana"/>
          <w:b/>
        </w:rPr>
      </w:pPr>
    </w:p>
    <w:p w14:paraId="51728F63"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2F3B4CA"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À</w:t>
      </w:r>
    </w:p>
    <w:p w14:paraId="4A6B6B78"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DEFENSORIA PÚBLICA DO ESTADO DO PARANÁ</w:t>
      </w:r>
    </w:p>
    <w:p w14:paraId="1606BC61" w14:textId="3A978DAC"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 xml:space="preserve">EDITAL DE PREGÃO ELETRÔNICO </w:t>
      </w:r>
      <w:r w:rsidR="0060713F" w:rsidRPr="0045268C">
        <w:rPr>
          <w:rFonts w:ascii="Verdana" w:eastAsia="Verdana" w:hAnsi="Verdana" w:cs="Verdana"/>
        </w:rPr>
        <w:t>N.º</w:t>
      </w:r>
      <w:r w:rsidRPr="0045268C">
        <w:rPr>
          <w:rFonts w:ascii="Verdana" w:eastAsia="Verdana" w:hAnsi="Verdana" w:cs="Verdana"/>
        </w:rPr>
        <w:t xml:space="preserve"> </w:t>
      </w:r>
      <w:r w:rsidR="0045268C" w:rsidRPr="0045268C">
        <w:rPr>
          <w:rFonts w:ascii="Verdana" w:eastAsia="Verdana" w:hAnsi="Verdana" w:cs="Verdana"/>
        </w:rPr>
        <w:t>033/2023</w:t>
      </w:r>
    </w:p>
    <w:p w14:paraId="1B758A4A" w14:textId="77777777" w:rsidR="0098511F" w:rsidRPr="0045268C" w:rsidRDefault="0098511F" w:rsidP="0045268C">
      <w:pPr>
        <w:widowControl w:val="0"/>
        <w:suppressAutoHyphens w:val="0"/>
        <w:spacing w:line="276" w:lineRule="auto"/>
        <w:jc w:val="center"/>
        <w:rPr>
          <w:rFonts w:ascii="Verdana" w:eastAsia="Verdana" w:hAnsi="Verdana" w:cs="Verdana"/>
          <w:b/>
        </w:rPr>
      </w:pPr>
    </w:p>
    <w:p w14:paraId="07470371" w14:textId="77777777" w:rsidR="0098511F" w:rsidRPr="0045268C" w:rsidRDefault="0098511F" w:rsidP="0045268C">
      <w:pPr>
        <w:widowControl w:val="0"/>
        <w:suppressAutoHyphens w:val="0"/>
        <w:spacing w:line="276" w:lineRule="auto"/>
        <w:jc w:val="center"/>
        <w:rPr>
          <w:rFonts w:ascii="Verdana" w:eastAsia="Verdana" w:hAnsi="Verdana" w:cs="Verdana"/>
          <w:b/>
        </w:rPr>
      </w:pPr>
    </w:p>
    <w:p w14:paraId="4A5BAF43" w14:textId="77777777" w:rsidR="0098511F" w:rsidRPr="0045268C" w:rsidRDefault="0098511F" w:rsidP="0045268C">
      <w:pPr>
        <w:widowControl w:val="0"/>
        <w:suppressAutoHyphens w:val="0"/>
        <w:spacing w:line="276" w:lineRule="auto"/>
        <w:jc w:val="both"/>
        <w:rPr>
          <w:rFonts w:ascii="Verdana" w:eastAsia="Verdana" w:hAnsi="Verdana" w:cs="Verdana"/>
          <w:b/>
        </w:rPr>
      </w:pPr>
    </w:p>
    <w:p w14:paraId="3A5F736F" w14:textId="77777777" w:rsidR="0098511F" w:rsidRPr="0045268C" w:rsidRDefault="00FC51EA" w:rsidP="0045268C">
      <w:pPr>
        <w:widowControl w:val="0"/>
        <w:suppressAutoHyphens w:val="0"/>
        <w:spacing w:line="276" w:lineRule="auto"/>
        <w:jc w:val="both"/>
        <w:rPr>
          <w:rFonts w:ascii="Verdana" w:hAnsi="Verdana"/>
        </w:rPr>
      </w:pPr>
      <w:r w:rsidRPr="0045268C">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14:paraId="7ADC37D9"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D576775"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4D28D56F"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290ECC0" w14:textId="45E0BB3C"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 xml:space="preserve">(Local), ____ de __________ </w:t>
      </w:r>
      <w:proofErr w:type="spellStart"/>
      <w:r w:rsidRPr="0045268C">
        <w:rPr>
          <w:rFonts w:ascii="Verdana" w:eastAsia="Verdana" w:hAnsi="Verdana" w:cs="Verdana"/>
        </w:rPr>
        <w:t>de</w:t>
      </w:r>
      <w:proofErr w:type="spellEnd"/>
      <w:r w:rsidRPr="0045268C">
        <w:rPr>
          <w:rFonts w:ascii="Verdana" w:eastAsia="Verdana" w:hAnsi="Verdana" w:cs="Verdana"/>
        </w:rPr>
        <w:t xml:space="preserve"> </w:t>
      </w:r>
      <w:r w:rsidR="00065854" w:rsidRPr="0045268C">
        <w:rPr>
          <w:rFonts w:ascii="Verdana" w:eastAsia="Verdana" w:hAnsi="Verdana" w:cs="Verdana"/>
        </w:rPr>
        <w:t>2023</w:t>
      </w:r>
      <w:r w:rsidRPr="0045268C">
        <w:rPr>
          <w:rFonts w:ascii="Verdana" w:eastAsia="Verdana" w:hAnsi="Verdana" w:cs="Verdana"/>
        </w:rPr>
        <w:t>.</w:t>
      </w:r>
    </w:p>
    <w:p w14:paraId="7CD74B07"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A663E1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6F6987A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E86A09C"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w:t>
      </w:r>
    </w:p>
    <w:p w14:paraId="4DCC5351"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Nome da Empresa</w:t>
      </w:r>
    </w:p>
    <w:p w14:paraId="32A531AE"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CNPJ:</w:t>
      </w:r>
    </w:p>
    <w:p w14:paraId="066F9F3B"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033C44B2"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3A242539" w14:textId="77777777" w:rsidR="0098511F" w:rsidRPr="0045268C" w:rsidRDefault="0098511F" w:rsidP="0045268C">
      <w:pPr>
        <w:widowControl w:val="0"/>
        <w:suppressAutoHyphens w:val="0"/>
        <w:spacing w:line="276" w:lineRule="auto"/>
        <w:jc w:val="center"/>
        <w:rPr>
          <w:rFonts w:ascii="Verdana" w:eastAsia="Verdana" w:hAnsi="Verdana" w:cs="Verdana"/>
        </w:rPr>
      </w:pPr>
    </w:p>
    <w:p w14:paraId="17B4DD45"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_________________________________________________________</w:t>
      </w:r>
    </w:p>
    <w:p w14:paraId="10995738" w14:textId="77777777" w:rsidR="0098511F" w:rsidRPr="0045268C" w:rsidRDefault="00FC51EA" w:rsidP="0045268C">
      <w:pPr>
        <w:widowControl w:val="0"/>
        <w:suppressAutoHyphens w:val="0"/>
        <w:spacing w:line="276" w:lineRule="auto"/>
        <w:jc w:val="center"/>
        <w:rPr>
          <w:rFonts w:ascii="Verdana" w:hAnsi="Verdana"/>
        </w:rPr>
      </w:pPr>
      <w:r w:rsidRPr="0045268C">
        <w:rPr>
          <w:rFonts w:ascii="Verdana" w:eastAsia="Verdana" w:hAnsi="Verdana" w:cs="Verdana"/>
        </w:rPr>
        <w:t>Representante Legal ou Procurador do Licitante</w:t>
      </w:r>
    </w:p>
    <w:p w14:paraId="30BB2F97" w14:textId="38310044" w:rsidR="00DF167E" w:rsidRPr="0045268C" w:rsidRDefault="00FC51EA" w:rsidP="0045268C">
      <w:pPr>
        <w:widowControl w:val="0"/>
        <w:suppressAutoHyphens w:val="0"/>
        <w:spacing w:line="276" w:lineRule="auto"/>
        <w:jc w:val="center"/>
        <w:rPr>
          <w:rFonts w:ascii="Verdana" w:eastAsia="Verdana" w:hAnsi="Verdana" w:cs="Verdana"/>
        </w:rPr>
      </w:pPr>
      <w:r w:rsidRPr="0045268C">
        <w:rPr>
          <w:rFonts w:ascii="Verdana" w:eastAsia="Verdana" w:hAnsi="Verdana" w:cs="Verdana"/>
        </w:rPr>
        <w:t>(</w:t>
      </w:r>
      <w:proofErr w:type="gramStart"/>
      <w:r w:rsidRPr="0045268C">
        <w:rPr>
          <w:rFonts w:ascii="Verdana" w:eastAsia="Verdana" w:hAnsi="Verdana" w:cs="Verdana"/>
        </w:rPr>
        <w:t>nome</w:t>
      </w:r>
      <w:proofErr w:type="gramEnd"/>
      <w:r w:rsidRPr="0045268C">
        <w:rPr>
          <w:rFonts w:ascii="Verdana" w:eastAsia="Verdana" w:hAnsi="Verdana" w:cs="Verdana"/>
        </w:rPr>
        <w:t xml:space="preserve"> e assinatura)</w:t>
      </w:r>
      <w:r w:rsidR="00DF167E" w:rsidRPr="0045268C">
        <w:rPr>
          <w:rFonts w:ascii="Verdana" w:eastAsia="Verdana" w:hAnsi="Verdana" w:cs="Verdana"/>
        </w:rPr>
        <w:br w:type="page"/>
      </w:r>
    </w:p>
    <w:p w14:paraId="5F02AC88" w14:textId="1EA92571" w:rsidR="0098511F" w:rsidRPr="0045268C" w:rsidRDefault="00FC51EA" w:rsidP="0045268C">
      <w:pPr>
        <w:widowControl w:val="0"/>
        <w:suppressAutoHyphens w:val="0"/>
        <w:spacing w:line="276" w:lineRule="auto"/>
        <w:jc w:val="center"/>
        <w:rPr>
          <w:rFonts w:ascii="Verdana" w:eastAsia="Verdana" w:hAnsi="Verdana" w:cs="Verdana"/>
          <w:b/>
        </w:rPr>
      </w:pPr>
      <w:r w:rsidRPr="0045268C">
        <w:rPr>
          <w:rFonts w:ascii="Verdana" w:eastAsia="Verdana" w:hAnsi="Verdana" w:cs="Verdana"/>
          <w:b/>
        </w:rPr>
        <w:t>ANEXO IX – MINUTA DO CONTRATO</w:t>
      </w:r>
    </w:p>
    <w:p w14:paraId="528C511C" w14:textId="77777777" w:rsidR="00AE571C" w:rsidRPr="0045268C" w:rsidRDefault="00AE571C" w:rsidP="0045268C">
      <w:pPr>
        <w:widowControl w:val="0"/>
        <w:suppressAutoHyphens w:val="0"/>
        <w:spacing w:line="276" w:lineRule="auto"/>
        <w:jc w:val="center"/>
        <w:rPr>
          <w:rFonts w:ascii="Verdana" w:eastAsia="Verdana" w:hAnsi="Verdana" w:cs="Verdana"/>
          <w:b/>
        </w:rPr>
      </w:pPr>
    </w:p>
    <w:p w14:paraId="73981F0E" w14:textId="77777777" w:rsidR="00FA214D" w:rsidRPr="0045268C" w:rsidRDefault="00FA214D" w:rsidP="0045268C">
      <w:pPr>
        <w:widowControl w:val="0"/>
        <w:suppressAutoHyphens w:val="0"/>
        <w:spacing w:line="276" w:lineRule="auto"/>
        <w:rPr>
          <w:rFonts w:ascii="Verdana" w:hAnsi="Verdana" w:cs="Arial"/>
          <w:b/>
        </w:rPr>
      </w:pPr>
      <w:r w:rsidRPr="0045268C">
        <w:rPr>
          <w:rFonts w:ascii="Verdana" w:hAnsi="Verdana" w:cs="Arial"/>
        </w:rPr>
        <w:t>Protocolo n° _</w:t>
      </w:r>
      <w:proofErr w:type="gramStart"/>
      <w:r w:rsidRPr="0045268C">
        <w:rPr>
          <w:rFonts w:ascii="Verdana" w:hAnsi="Verdana" w:cs="Arial"/>
        </w:rPr>
        <w:t>_._</w:t>
      </w:r>
      <w:proofErr w:type="gramEnd"/>
      <w:r w:rsidRPr="0045268C">
        <w:rPr>
          <w:rFonts w:ascii="Verdana" w:hAnsi="Verdana" w:cs="Arial"/>
        </w:rPr>
        <w:t>__.___-_</w:t>
      </w:r>
    </w:p>
    <w:p w14:paraId="2DEC5745" w14:textId="77777777" w:rsidR="00FA214D" w:rsidRPr="0045268C" w:rsidRDefault="00FA214D" w:rsidP="0045268C">
      <w:pPr>
        <w:widowControl w:val="0"/>
        <w:suppressAutoHyphens w:val="0"/>
        <w:spacing w:line="276" w:lineRule="auto"/>
        <w:jc w:val="center"/>
        <w:rPr>
          <w:rFonts w:ascii="Verdana" w:hAnsi="Verdana" w:cs="Arial"/>
        </w:rPr>
      </w:pPr>
    </w:p>
    <w:p w14:paraId="5EDCBD38" w14:textId="77777777" w:rsidR="00FA214D" w:rsidRPr="0045268C" w:rsidRDefault="00FA214D" w:rsidP="0045268C">
      <w:pPr>
        <w:widowControl w:val="0"/>
        <w:suppressAutoHyphens w:val="0"/>
        <w:spacing w:line="276" w:lineRule="auto"/>
        <w:rPr>
          <w:rFonts w:ascii="Verdana" w:hAnsi="Verdana" w:cs="Arial"/>
        </w:rPr>
      </w:pPr>
    </w:p>
    <w:p w14:paraId="5553EE4D" w14:textId="77777777" w:rsidR="00FA214D" w:rsidRPr="0045268C" w:rsidRDefault="00FA214D" w:rsidP="0045268C">
      <w:pPr>
        <w:widowControl w:val="0"/>
        <w:suppressAutoHyphens w:val="0"/>
        <w:spacing w:line="276" w:lineRule="auto"/>
        <w:jc w:val="center"/>
        <w:rPr>
          <w:rFonts w:ascii="Verdana" w:hAnsi="Verdana" w:cs="Arial"/>
          <w:b/>
        </w:rPr>
      </w:pPr>
      <w:r w:rsidRPr="0045268C">
        <w:rPr>
          <w:rFonts w:ascii="Verdana" w:hAnsi="Verdana" w:cs="Arial"/>
          <w:b/>
        </w:rPr>
        <w:t>CONTRATO N° ___/____</w:t>
      </w:r>
    </w:p>
    <w:p w14:paraId="0FE9DB77" w14:textId="77777777" w:rsidR="00FA214D" w:rsidRPr="0045268C" w:rsidRDefault="00FA214D" w:rsidP="0045268C">
      <w:pPr>
        <w:widowControl w:val="0"/>
        <w:suppressAutoHyphens w:val="0"/>
        <w:spacing w:line="276" w:lineRule="auto"/>
        <w:jc w:val="center"/>
        <w:rPr>
          <w:rFonts w:ascii="Verdana" w:hAnsi="Verdana" w:cs="Arial"/>
          <w:bCs/>
        </w:rPr>
      </w:pPr>
      <w:r w:rsidRPr="0045268C">
        <w:rPr>
          <w:rFonts w:ascii="Verdana" w:hAnsi="Verdana" w:cs="Arial"/>
          <w:bCs/>
        </w:rPr>
        <w:t>(15.438.028 - v.1 de 26/07/2022)</w:t>
      </w:r>
    </w:p>
    <w:p w14:paraId="19950F64" w14:textId="77777777" w:rsidR="00FA214D" w:rsidRPr="0045268C" w:rsidRDefault="00FA214D" w:rsidP="0045268C">
      <w:pPr>
        <w:widowControl w:val="0"/>
        <w:suppressAutoHyphens w:val="0"/>
        <w:spacing w:line="276" w:lineRule="auto"/>
        <w:jc w:val="center"/>
        <w:rPr>
          <w:rFonts w:ascii="Verdana" w:hAnsi="Verdana" w:cs="Arial"/>
          <w:bCs/>
        </w:rPr>
      </w:pPr>
      <w:r w:rsidRPr="0045268C">
        <w:rPr>
          <w:rFonts w:ascii="Verdana" w:hAnsi="Verdana" w:cs="Arial"/>
          <w:bCs/>
        </w:rPr>
        <w:t>(</w:t>
      </w:r>
      <w:proofErr w:type="gramStart"/>
      <w:r w:rsidRPr="0045268C">
        <w:rPr>
          <w:rFonts w:ascii="Verdana" w:hAnsi="Verdana" w:cs="Arial"/>
          <w:bCs/>
        </w:rPr>
        <w:t>cláusulas</w:t>
      </w:r>
      <w:proofErr w:type="gramEnd"/>
      <w:r w:rsidRPr="0045268C">
        <w:rPr>
          <w:rFonts w:ascii="Verdana" w:hAnsi="Verdana" w:cs="Arial"/>
          <w:bCs/>
        </w:rPr>
        <w:t xml:space="preserve"> básicas de 26/07/2022)</w:t>
      </w:r>
    </w:p>
    <w:p w14:paraId="067C3AC9" w14:textId="77777777" w:rsidR="00FA214D" w:rsidRPr="0045268C" w:rsidRDefault="00FA214D" w:rsidP="0045268C">
      <w:pPr>
        <w:widowControl w:val="0"/>
        <w:suppressAutoHyphens w:val="0"/>
        <w:spacing w:line="276" w:lineRule="auto"/>
        <w:jc w:val="both"/>
        <w:rPr>
          <w:rFonts w:ascii="Verdana" w:hAnsi="Verdana" w:cs="Arial"/>
        </w:rPr>
      </w:pPr>
    </w:p>
    <w:p w14:paraId="66E7E11F" w14:textId="77777777" w:rsidR="00FA214D" w:rsidRPr="0045268C" w:rsidRDefault="00FA214D" w:rsidP="0045268C">
      <w:pPr>
        <w:widowControl w:val="0"/>
        <w:suppressAutoHyphens w:val="0"/>
        <w:spacing w:line="276" w:lineRule="auto"/>
        <w:jc w:val="both"/>
        <w:rPr>
          <w:rFonts w:ascii="Verdana" w:hAnsi="Verdana" w:cs="Arial"/>
        </w:rPr>
      </w:pPr>
    </w:p>
    <w:p w14:paraId="68B453A0" w14:textId="77777777" w:rsidR="00FA214D" w:rsidRPr="0045268C" w:rsidRDefault="00FA214D" w:rsidP="0045268C">
      <w:pPr>
        <w:widowControl w:val="0"/>
        <w:suppressAutoHyphens w:val="0"/>
        <w:spacing w:line="276" w:lineRule="auto"/>
        <w:ind w:left="4536"/>
        <w:jc w:val="both"/>
        <w:rPr>
          <w:rFonts w:ascii="Verdana" w:hAnsi="Verdana" w:cs="Arial"/>
        </w:rPr>
      </w:pPr>
      <w:r w:rsidRPr="0045268C">
        <w:rPr>
          <w:rFonts w:ascii="Verdana" w:hAnsi="Verdana" w:cs="Arial"/>
        </w:rPr>
        <w:t xml:space="preserve">Termo de Contrato n° </w:t>
      </w:r>
      <w:r w:rsidRPr="0045268C">
        <w:rPr>
          <w:rFonts w:ascii="Verdana" w:hAnsi="Verdana" w:cs="Arial"/>
          <w:b/>
        </w:rPr>
        <w:t xml:space="preserve">___/____ </w:t>
      </w:r>
      <w:r w:rsidRPr="0045268C">
        <w:rPr>
          <w:rFonts w:ascii="Verdana" w:hAnsi="Verdana" w:cs="Arial"/>
        </w:rPr>
        <w:t>que fazem entre si a Defensoria Pública do Estado do Paraná e ___.</w:t>
      </w:r>
    </w:p>
    <w:p w14:paraId="68F91A82" w14:textId="77777777" w:rsidR="00FA214D" w:rsidRPr="0045268C" w:rsidRDefault="00FA214D" w:rsidP="0045268C">
      <w:pPr>
        <w:widowControl w:val="0"/>
        <w:suppressAutoHyphens w:val="0"/>
        <w:spacing w:line="276" w:lineRule="auto"/>
        <w:ind w:left="4536"/>
        <w:jc w:val="both"/>
        <w:rPr>
          <w:rFonts w:ascii="Verdana" w:hAnsi="Verdana" w:cs="Arial"/>
        </w:rPr>
      </w:pPr>
    </w:p>
    <w:p w14:paraId="377AD0F5" w14:textId="77777777" w:rsidR="00FA214D" w:rsidRPr="0045268C" w:rsidRDefault="00FA214D" w:rsidP="0045268C">
      <w:pPr>
        <w:widowControl w:val="0"/>
        <w:suppressAutoHyphens w:val="0"/>
        <w:spacing w:line="276" w:lineRule="auto"/>
        <w:ind w:left="4536"/>
        <w:jc w:val="both"/>
        <w:rPr>
          <w:rFonts w:ascii="Verdana" w:hAnsi="Verdana" w:cs="Arial"/>
        </w:rPr>
      </w:pPr>
    </w:p>
    <w:p w14:paraId="7DAF17C6" w14:textId="77777777" w:rsidR="00FA214D" w:rsidRPr="0045268C" w:rsidRDefault="00FA214D" w:rsidP="0045268C">
      <w:pPr>
        <w:widowControl w:val="0"/>
        <w:suppressAutoHyphens w:val="0"/>
        <w:spacing w:line="276" w:lineRule="auto"/>
        <w:jc w:val="both"/>
        <w:rPr>
          <w:rFonts w:ascii="Verdana" w:hAnsi="Verdana" w:cs="Arial"/>
        </w:rPr>
      </w:pPr>
      <w:bookmarkStart w:id="2" w:name="_Hlk30516902"/>
      <w:r w:rsidRPr="0045268C">
        <w:rPr>
          <w:rFonts w:ascii="Verdana" w:hAnsi="Verdana" w:cs="Arial"/>
        </w:rPr>
        <w:t xml:space="preserve">A </w:t>
      </w:r>
      <w:r w:rsidRPr="0045268C">
        <w:rPr>
          <w:rFonts w:ascii="Verdana" w:hAnsi="Verdana" w:cs="Arial"/>
          <w:b/>
        </w:rPr>
        <w:t>DEFENSORIA PÚBLICA DO ESTADO DO PARANÁ (DPPR)</w:t>
      </w:r>
      <w:r w:rsidRPr="0045268C">
        <w:rPr>
          <w:rFonts w:ascii="Verdana" w:hAnsi="Verdana" w:cs="Arial"/>
        </w:rPr>
        <w:t xml:space="preserve">, órgão público estadual independente, inscrita no CNPJ sob o n° 13.950.733/0001-39, sediada na Rua Mateus Leme, n° 1908, Centro Cívico, Curitiba-PR, doravante denominada CONTRATANTE, neste ato representada pelo Defensor Público-Geral do Estado do Paraná, Dr. ANDRÉ RIBEIRO GIAMBERARDINO, inscrito no CPF/MF n° 045.885.439-54 e </w:t>
      </w:r>
      <w:r w:rsidRPr="0045268C">
        <w:rPr>
          <w:rFonts w:ascii="Verdana" w:hAnsi="Verdana" w:cs="Arial"/>
          <w:b/>
          <w:bCs/>
        </w:rPr>
        <w:t>[RAZÃO SOCIAL DA CONTRATADA]</w:t>
      </w:r>
      <w:r w:rsidRPr="0045268C">
        <w:rPr>
          <w:rFonts w:ascii="Verdana" w:hAnsi="Verdana" w:cs="Arial"/>
        </w:rPr>
        <w:t xml:space="preserve">, </w:t>
      </w:r>
      <w:bookmarkEnd w:id="2"/>
      <w:r w:rsidRPr="0045268C">
        <w:rPr>
          <w:rFonts w:ascii="Verdana" w:hAnsi="Verdana" w:cs="Arial"/>
        </w:rPr>
        <w:t>inscrita no CNPJ sob o n° [N° CNPJ], com sede à [ENDEREÇO], n° [N°],</w:t>
      </w:r>
      <w:r w:rsidRPr="0045268C">
        <w:rPr>
          <w:rFonts w:ascii="Verdana" w:hAnsi="Verdana" w:cs="Arial"/>
          <w:noProof/>
        </w:rPr>
        <w:t xml:space="preserve"> bairro [BAIRRO], [CIDADE]/[ESTADO]</w:t>
      </w:r>
      <w:r w:rsidRPr="0045268C">
        <w:rPr>
          <w:rFonts w:ascii="Verdana" w:hAnsi="Verdana" w:cs="Arial"/>
        </w:rPr>
        <w:t xml:space="preserve">, CEP [CEP], doravante denominada CONTRATADA, neste ato representada por seu(a) [SÓCIO/REPRESENTANTE], </w:t>
      </w:r>
      <w:proofErr w:type="spellStart"/>
      <w:r w:rsidRPr="0045268C">
        <w:rPr>
          <w:rFonts w:ascii="Verdana" w:hAnsi="Verdana" w:cs="Arial"/>
        </w:rPr>
        <w:t>Sr</w:t>
      </w:r>
      <w:proofErr w:type="spellEnd"/>
      <w:r w:rsidRPr="0045268C">
        <w:rPr>
          <w:rFonts w:ascii="Verdana" w:hAnsi="Verdana" w:cs="Arial"/>
        </w:rPr>
        <w:t xml:space="preserve">(a). [NOME], </w:t>
      </w:r>
      <w:proofErr w:type="gramStart"/>
      <w:r w:rsidRPr="0045268C">
        <w:rPr>
          <w:rFonts w:ascii="Verdana" w:hAnsi="Verdana" w:cs="Arial"/>
        </w:rPr>
        <w:t>inscrito(</w:t>
      </w:r>
      <w:proofErr w:type="gramEnd"/>
      <w:r w:rsidRPr="0045268C">
        <w:rPr>
          <w:rFonts w:ascii="Verdana" w:hAnsi="Verdana" w:cs="Arial"/>
        </w:rPr>
        <w:t xml:space="preserve">a) no CPF/MF sob o n° [N° CPF], resolvem celebrar o presente Termo de Contrato, em virtude do/a [MODALIDADE DE LICITAÇÃO] n° </w:t>
      </w:r>
      <w:r w:rsidRPr="0045268C">
        <w:rPr>
          <w:rFonts w:ascii="Verdana" w:hAnsi="Verdana" w:cs="Arial"/>
          <w:b/>
        </w:rPr>
        <w:t>___/____</w:t>
      </w:r>
      <w:r w:rsidRPr="0045268C">
        <w:rPr>
          <w:rFonts w:ascii="Verdana" w:hAnsi="Verdana" w:cs="Arial"/>
        </w:rPr>
        <w:t xml:space="preserve"> (Protocolo n° __.___.___-_), cuja [HOMOLOGAÇÃO/RATIFICAÇÃO] foi realizada na data de __/__/____ e publicada no DIOE n° __.___, mediante as cláusulas e condições adiante expostas:</w:t>
      </w:r>
    </w:p>
    <w:p w14:paraId="412FFFCA" w14:textId="77777777" w:rsidR="00FA214D" w:rsidRPr="0045268C" w:rsidRDefault="00FA214D" w:rsidP="0045268C">
      <w:pPr>
        <w:widowControl w:val="0"/>
        <w:suppressAutoHyphens w:val="0"/>
        <w:spacing w:line="276" w:lineRule="auto"/>
        <w:jc w:val="both"/>
        <w:rPr>
          <w:rFonts w:ascii="Verdana" w:hAnsi="Verdana" w:cs="Arial"/>
        </w:rPr>
      </w:pPr>
    </w:p>
    <w:p w14:paraId="6974C1C5" w14:textId="77777777" w:rsidR="00FA214D" w:rsidRPr="0045268C" w:rsidRDefault="00FA214D" w:rsidP="0045268C">
      <w:pPr>
        <w:pStyle w:val="Ttulo1"/>
        <w:numPr>
          <w:ilvl w:val="0"/>
          <w:numId w:val="0"/>
        </w:numPr>
        <w:suppressAutoHyphens w:val="0"/>
      </w:pPr>
      <w:r w:rsidRPr="0045268C">
        <w:t>CLÁUSULA PRIMEIRA – DO OBJETO</w:t>
      </w:r>
    </w:p>
    <w:p w14:paraId="3F3A9728" w14:textId="530F48A6" w:rsidR="00FA214D" w:rsidRPr="0045268C" w:rsidRDefault="00FA214D" w:rsidP="0045268C">
      <w:pPr>
        <w:pStyle w:val="Ttulo2"/>
        <w:numPr>
          <w:ilvl w:val="0"/>
          <w:numId w:val="0"/>
        </w:numPr>
      </w:pPr>
      <w:r w:rsidRPr="0045268C">
        <w:t>1.1.</w:t>
      </w:r>
      <w:r w:rsidR="00936610" w:rsidRPr="0045268C">
        <w:t xml:space="preserve"> </w:t>
      </w:r>
      <w:r w:rsidRPr="0045268C">
        <w:t xml:space="preserve">O objeto do presente Termo de Contrato é a </w:t>
      </w:r>
      <w:bookmarkStart w:id="3" w:name="_Hlk108610598"/>
      <w:r w:rsidRPr="0045268C">
        <w:t xml:space="preserve">prestação de serviços de jardinagem, assim entendidos como sendo a manutenção, limpeza, poda e conservação do jardim, de forma a manter o padrão visual e estético, bem como a prevenção e correção de eventuais pragas; para a Sede da Defensoria Pública do Estado do Paraná, em </w:t>
      </w:r>
      <w:bookmarkEnd w:id="3"/>
      <w:r w:rsidRPr="0045268C">
        <w:t>Guarapuava.</w:t>
      </w:r>
    </w:p>
    <w:tbl>
      <w:tblPr>
        <w:tblStyle w:val="Tabelacomgrade"/>
        <w:tblW w:w="0" w:type="auto"/>
        <w:tblLook w:val="04A0" w:firstRow="1" w:lastRow="0" w:firstColumn="1" w:lastColumn="0" w:noHBand="0" w:noVBand="1"/>
      </w:tblPr>
      <w:tblGrid>
        <w:gridCol w:w="1980"/>
        <w:gridCol w:w="7081"/>
      </w:tblGrid>
      <w:tr w:rsidR="00FA214D" w:rsidRPr="0045268C" w14:paraId="46A6C205" w14:textId="77777777" w:rsidTr="00673E1F">
        <w:tc>
          <w:tcPr>
            <w:tcW w:w="1980" w:type="dxa"/>
            <w:shd w:val="clear" w:color="auto" w:fill="D9D9D9" w:themeFill="background1" w:themeFillShade="D9"/>
            <w:vAlign w:val="center"/>
          </w:tcPr>
          <w:p w14:paraId="45C5A549" w14:textId="77777777" w:rsidR="00FA214D" w:rsidRPr="0045268C" w:rsidRDefault="00FA214D" w:rsidP="0045268C">
            <w:pPr>
              <w:pStyle w:val="PargrafodaLista"/>
              <w:widowControl w:val="0"/>
              <w:spacing w:line="276" w:lineRule="auto"/>
              <w:ind w:left="0"/>
              <w:jc w:val="both"/>
              <w:rPr>
                <w:rFonts w:ascii="Verdana" w:hAnsi="Verdana" w:cs="Arial"/>
                <w:b/>
              </w:rPr>
            </w:pPr>
            <w:r w:rsidRPr="0045268C">
              <w:rPr>
                <w:rFonts w:ascii="Verdana" w:hAnsi="Verdana" w:cs="Arial"/>
                <w:b/>
              </w:rPr>
              <w:t>EMPRESA:</w:t>
            </w:r>
          </w:p>
        </w:tc>
        <w:tc>
          <w:tcPr>
            <w:tcW w:w="7081" w:type="dxa"/>
            <w:vAlign w:val="center"/>
          </w:tcPr>
          <w:p w14:paraId="4A62AD7F" w14:textId="77777777" w:rsidR="00FA214D" w:rsidRPr="0045268C" w:rsidRDefault="00FA214D" w:rsidP="0045268C">
            <w:pPr>
              <w:widowControl w:val="0"/>
              <w:suppressAutoHyphens w:val="0"/>
              <w:spacing w:line="276" w:lineRule="auto"/>
              <w:rPr>
                <w:rFonts w:ascii="Verdana" w:hAnsi="Verdana" w:cs="Arial"/>
              </w:rPr>
            </w:pPr>
            <w:r w:rsidRPr="0045268C">
              <w:rPr>
                <w:rFonts w:ascii="Verdana" w:hAnsi="Verdana" w:cs="Arial"/>
              </w:rPr>
              <w:t>[RAZÃO SOCIAL DA CONTRATADA]</w:t>
            </w:r>
          </w:p>
        </w:tc>
      </w:tr>
      <w:tr w:rsidR="00FA214D" w:rsidRPr="0045268C" w14:paraId="0395A58C" w14:textId="77777777" w:rsidTr="00673E1F">
        <w:tc>
          <w:tcPr>
            <w:tcW w:w="1980" w:type="dxa"/>
            <w:shd w:val="clear" w:color="auto" w:fill="D9D9D9" w:themeFill="background1" w:themeFillShade="D9"/>
            <w:vAlign w:val="center"/>
          </w:tcPr>
          <w:p w14:paraId="066E0E57" w14:textId="77777777" w:rsidR="00FA214D" w:rsidRPr="0045268C" w:rsidRDefault="00FA214D" w:rsidP="0045268C">
            <w:pPr>
              <w:widowControl w:val="0"/>
              <w:suppressAutoHyphens w:val="0"/>
              <w:spacing w:line="276" w:lineRule="auto"/>
              <w:jc w:val="both"/>
              <w:rPr>
                <w:rFonts w:ascii="Verdana" w:hAnsi="Verdana" w:cs="Arial"/>
                <w:b/>
              </w:rPr>
            </w:pPr>
            <w:r w:rsidRPr="0045268C">
              <w:rPr>
                <w:rFonts w:ascii="Verdana" w:hAnsi="Verdana" w:cs="Arial"/>
                <w:b/>
              </w:rPr>
              <w:t>CNPJ:</w:t>
            </w:r>
          </w:p>
        </w:tc>
        <w:tc>
          <w:tcPr>
            <w:tcW w:w="7081" w:type="dxa"/>
            <w:vAlign w:val="center"/>
          </w:tcPr>
          <w:p w14:paraId="4728CEE3" w14:textId="77777777" w:rsidR="00FA214D" w:rsidRPr="0045268C" w:rsidRDefault="00FA214D" w:rsidP="0045268C">
            <w:pPr>
              <w:widowControl w:val="0"/>
              <w:suppressAutoHyphens w:val="0"/>
              <w:spacing w:line="276" w:lineRule="auto"/>
              <w:rPr>
                <w:rFonts w:ascii="Verdana" w:hAnsi="Verdana" w:cs="Arial"/>
              </w:rPr>
            </w:pPr>
            <w:r w:rsidRPr="0045268C">
              <w:rPr>
                <w:rFonts w:ascii="Verdana" w:hAnsi="Verdana" w:cs="Arial"/>
              </w:rPr>
              <w:t>[CNPJ CONTRATADA]</w:t>
            </w:r>
          </w:p>
        </w:tc>
      </w:tr>
      <w:tr w:rsidR="00FA214D" w:rsidRPr="0045268C" w14:paraId="1786F92E" w14:textId="77777777" w:rsidTr="00673E1F">
        <w:tc>
          <w:tcPr>
            <w:tcW w:w="1980" w:type="dxa"/>
            <w:shd w:val="clear" w:color="auto" w:fill="D9D9D9" w:themeFill="background1" w:themeFillShade="D9"/>
            <w:vAlign w:val="center"/>
          </w:tcPr>
          <w:p w14:paraId="1EFC9F7D" w14:textId="77777777" w:rsidR="00FA214D" w:rsidRPr="0045268C" w:rsidRDefault="00FA214D" w:rsidP="0045268C">
            <w:pPr>
              <w:pStyle w:val="PargrafodaLista"/>
              <w:widowControl w:val="0"/>
              <w:spacing w:line="276" w:lineRule="auto"/>
              <w:ind w:left="0"/>
              <w:jc w:val="both"/>
              <w:rPr>
                <w:rFonts w:ascii="Verdana" w:hAnsi="Verdana" w:cs="Arial"/>
                <w:b/>
              </w:rPr>
            </w:pPr>
            <w:r w:rsidRPr="0045268C">
              <w:rPr>
                <w:rFonts w:ascii="Verdana" w:hAnsi="Verdana" w:cs="Arial"/>
                <w:b/>
              </w:rPr>
              <w:t>ENDEREÇO:</w:t>
            </w:r>
          </w:p>
        </w:tc>
        <w:tc>
          <w:tcPr>
            <w:tcW w:w="7081" w:type="dxa"/>
            <w:vAlign w:val="center"/>
          </w:tcPr>
          <w:p w14:paraId="5C7F37A7" w14:textId="77777777"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[ENDEREÇO CONTRATADA]</w:t>
            </w:r>
          </w:p>
        </w:tc>
      </w:tr>
      <w:tr w:rsidR="00FA214D" w:rsidRPr="0045268C" w14:paraId="457F256F" w14:textId="77777777" w:rsidTr="00673E1F">
        <w:tc>
          <w:tcPr>
            <w:tcW w:w="1980" w:type="dxa"/>
            <w:shd w:val="clear" w:color="auto" w:fill="D9D9D9" w:themeFill="background1" w:themeFillShade="D9"/>
            <w:vAlign w:val="center"/>
          </w:tcPr>
          <w:p w14:paraId="301228B0" w14:textId="77777777" w:rsidR="00FA214D" w:rsidRPr="0045268C" w:rsidRDefault="00FA214D" w:rsidP="0045268C">
            <w:pPr>
              <w:pStyle w:val="PargrafodaLista"/>
              <w:widowControl w:val="0"/>
              <w:spacing w:line="276" w:lineRule="auto"/>
              <w:ind w:left="0"/>
              <w:jc w:val="both"/>
              <w:rPr>
                <w:rFonts w:ascii="Verdana" w:hAnsi="Verdana" w:cs="Arial"/>
                <w:b/>
              </w:rPr>
            </w:pPr>
            <w:r w:rsidRPr="0045268C">
              <w:rPr>
                <w:rFonts w:ascii="Verdana" w:hAnsi="Verdana" w:cs="Arial"/>
                <w:b/>
              </w:rPr>
              <w:t>E-MAIL:</w:t>
            </w:r>
          </w:p>
        </w:tc>
        <w:tc>
          <w:tcPr>
            <w:tcW w:w="7081" w:type="dxa"/>
            <w:vAlign w:val="center"/>
          </w:tcPr>
          <w:p w14:paraId="43AFACA6" w14:textId="77777777" w:rsidR="00FA214D" w:rsidRPr="0045268C" w:rsidRDefault="00FA214D" w:rsidP="0045268C">
            <w:pPr>
              <w:widowControl w:val="0"/>
              <w:suppressAutoHyphens w:val="0"/>
              <w:spacing w:line="276" w:lineRule="auto"/>
              <w:rPr>
                <w:rFonts w:ascii="Verdana" w:hAnsi="Verdana" w:cs="Arial"/>
              </w:rPr>
            </w:pPr>
            <w:r w:rsidRPr="0045268C">
              <w:rPr>
                <w:rFonts w:ascii="Verdana" w:hAnsi="Verdana" w:cs="Arial"/>
              </w:rPr>
              <w:t>[E-MAIL CONTRATADA]</w:t>
            </w:r>
          </w:p>
        </w:tc>
      </w:tr>
      <w:tr w:rsidR="00FA214D" w:rsidRPr="0045268C" w14:paraId="10FB551C" w14:textId="77777777" w:rsidTr="00673E1F">
        <w:tc>
          <w:tcPr>
            <w:tcW w:w="1980" w:type="dxa"/>
            <w:shd w:val="clear" w:color="auto" w:fill="D9D9D9" w:themeFill="background1" w:themeFillShade="D9"/>
            <w:vAlign w:val="center"/>
          </w:tcPr>
          <w:p w14:paraId="39CBF7F4" w14:textId="77777777" w:rsidR="00FA214D" w:rsidRPr="0045268C" w:rsidRDefault="00FA214D" w:rsidP="0045268C">
            <w:pPr>
              <w:pStyle w:val="PargrafodaLista"/>
              <w:widowControl w:val="0"/>
              <w:spacing w:line="276" w:lineRule="auto"/>
              <w:ind w:left="0"/>
              <w:jc w:val="both"/>
              <w:rPr>
                <w:rFonts w:ascii="Verdana" w:hAnsi="Verdana" w:cs="Arial"/>
                <w:b/>
              </w:rPr>
            </w:pPr>
            <w:r w:rsidRPr="0045268C">
              <w:rPr>
                <w:rFonts w:ascii="Verdana" w:hAnsi="Verdana" w:cs="Arial"/>
                <w:b/>
              </w:rPr>
              <w:t>TELEFONE:</w:t>
            </w:r>
          </w:p>
        </w:tc>
        <w:tc>
          <w:tcPr>
            <w:tcW w:w="7081" w:type="dxa"/>
            <w:vAlign w:val="center"/>
          </w:tcPr>
          <w:p w14:paraId="60F4234E" w14:textId="77777777" w:rsidR="00FA214D" w:rsidRPr="0045268C" w:rsidRDefault="00FA214D" w:rsidP="0045268C">
            <w:pPr>
              <w:widowControl w:val="0"/>
              <w:suppressAutoHyphens w:val="0"/>
              <w:spacing w:line="276" w:lineRule="auto"/>
              <w:rPr>
                <w:rFonts w:ascii="Verdana" w:hAnsi="Verdana" w:cs="Arial"/>
              </w:rPr>
            </w:pPr>
            <w:r w:rsidRPr="0045268C">
              <w:rPr>
                <w:rFonts w:ascii="Verdana" w:hAnsi="Verdana" w:cs="Arial"/>
              </w:rPr>
              <w:t>[TELEFONE CONTRATADA]</w:t>
            </w:r>
          </w:p>
        </w:tc>
      </w:tr>
      <w:tr w:rsidR="00FA214D" w:rsidRPr="0045268C" w14:paraId="3762FF6A" w14:textId="77777777" w:rsidTr="00673E1F">
        <w:tc>
          <w:tcPr>
            <w:tcW w:w="1980" w:type="dxa"/>
            <w:shd w:val="clear" w:color="auto" w:fill="D9D9D9" w:themeFill="background1" w:themeFillShade="D9"/>
            <w:vAlign w:val="center"/>
          </w:tcPr>
          <w:p w14:paraId="14FCCA9F" w14:textId="77777777" w:rsidR="00FA214D" w:rsidRPr="0045268C" w:rsidRDefault="00FA214D" w:rsidP="0045268C">
            <w:pPr>
              <w:pStyle w:val="PargrafodaLista"/>
              <w:widowControl w:val="0"/>
              <w:spacing w:line="276" w:lineRule="auto"/>
              <w:ind w:left="0"/>
              <w:jc w:val="both"/>
              <w:rPr>
                <w:rFonts w:ascii="Verdana" w:hAnsi="Verdana" w:cs="Arial"/>
                <w:b/>
              </w:rPr>
            </w:pPr>
            <w:r w:rsidRPr="0045268C">
              <w:rPr>
                <w:rFonts w:ascii="Verdana" w:hAnsi="Verdana" w:cs="Arial"/>
                <w:b/>
              </w:rPr>
              <w:t>RESPONSÁVEL:</w:t>
            </w:r>
          </w:p>
        </w:tc>
        <w:tc>
          <w:tcPr>
            <w:tcW w:w="7081" w:type="dxa"/>
            <w:vAlign w:val="center"/>
          </w:tcPr>
          <w:p w14:paraId="40F5F91F" w14:textId="77777777"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[NOME RESPONSÁVEL CONTRATADA] (CPF [N° CPF RESPONSÁVEL CONTRATADA])</w:t>
            </w:r>
          </w:p>
        </w:tc>
      </w:tr>
    </w:tbl>
    <w:p w14:paraId="6BED6796" w14:textId="77777777" w:rsidR="00FA214D" w:rsidRPr="0045268C" w:rsidRDefault="00FA214D" w:rsidP="0045268C">
      <w:pPr>
        <w:pStyle w:val="Ttulo1"/>
        <w:numPr>
          <w:ilvl w:val="0"/>
          <w:numId w:val="0"/>
        </w:numPr>
        <w:suppressAutoHyphens w:val="0"/>
      </w:pPr>
    </w:p>
    <w:p w14:paraId="0DABDCC8" w14:textId="77777777" w:rsidR="00FA214D" w:rsidRPr="0045268C" w:rsidRDefault="00FA214D" w:rsidP="0045268C">
      <w:pPr>
        <w:pStyle w:val="Ttulo1"/>
        <w:numPr>
          <w:ilvl w:val="0"/>
          <w:numId w:val="0"/>
        </w:numPr>
        <w:suppressAutoHyphens w:val="0"/>
      </w:pPr>
      <w:r w:rsidRPr="0045268C">
        <w:t>CLÁUSULA SEGUNDA – DO DETALHAMENTO DO OBJETO</w:t>
      </w:r>
    </w:p>
    <w:p w14:paraId="15419EBB" w14:textId="48B5952C" w:rsidR="00FA214D" w:rsidRPr="0045268C" w:rsidRDefault="00FA214D" w:rsidP="0045268C">
      <w:pPr>
        <w:pStyle w:val="Ttulo2"/>
        <w:numPr>
          <w:ilvl w:val="0"/>
          <w:numId w:val="0"/>
        </w:numPr>
      </w:pPr>
      <w:r w:rsidRPr="0045268C">
        <w:t>2.1.</w:t>
      </w:r>
      <w:r w:rsidR="00936610" w:rsidRPr="0045268C">
        <w:t xml:space="preserve"> </w:t>
      </w:r>
      <w:r w:rsidRPr="0045268C">
        <w:t>A prestação do objeto deverá ser realizada integralmente conforme especificações constantes deste Termo de Contrato e do Termo de Referência.</w:t>
      </w:r>
    </w:p>
    <w:p w14:paraId="117316A5" w14:textId="26C0415E" w:rsidR="00FA214D" w:rsidRPr="0045268C" w:rsidRDefault="00FA214D" w:rsidP="0045268C">
      <w:pPr>
        <w:pStyle w:val="Ttulo2"/>
        <w:numPr>
          <w:ilvl w:val="0"/>
          <w:numId w:val="0"/>
        </w:numPr>
      </w:pPr>
      <w:r w:rsidRPr="0045268C">
        <w:t>2.2.</w:t>
      </w:r>
      <w:r w:rsidR="00936610" w:rsidRPr="0045268C">
        <w:t xml:space="preserve"> </w:t>
      </w:r>
      <w:r w:rsidRPr="0045268C">
        <w:t>Aplicam-se todas as disposições do Termo de Referência do respectivo procedimento de contratação, independentemente de transcrição, inclusive quantitativos e demais obrigações das partes.</w:t>
      </w:r>
    </w:p>
    <w:tbl>
      <w:tblPr>
        <w:tblStyle w:val="Tabelacomgrade"/>
        <w:tblW w:w="5000" w:type="pct"/>
        <w:tblCellMar>
          <w:top w:w="28" w:type="dxa"/>
          <w:left w:w="57" w:type="dxa"/>
          <w:bottom w:w="28" w:type="dxa"/>
          <w:right w:w="57" w:type="dxa"/>
        </w:tblCellMar>
        <w:tblLook w:val="04A0" w:firstRow="1" w:lastRow="0" w:firstColumn="1" w:lastColumn="0" w:noHBand="0" w:noVBand="1"/>
      </w:tblPr>
      <w:tblGrid>
        <w:gridCol w:w="409"/>
        <w:gridCol w:w="410"/>
        <w:gridCol w:w="5107"/>
        <w:gridCol w:w="1795"/>
        <w:gridCol w:w="1510"/>
      </w:tblGrid>
      <w:tr w:rsidR="00431965" w:rsidRPr="0045268C" w14:paraId="62F5F3F2" w14:textId="77777777" w:rsidTr="00431965">
        <w:trPr>
          <w:cantSplit/>
          <w:trHeight w:val="720"/>
          <w:tblHeader/>
        </w:trPr>
        <w:tc>
          <w:tcPr>
            <w:tcW w:w="222" w:type="pct"/>
            <w:shd w:val="clear" w:color="auto" w:fill="D9D9D9" w:themeFill="background1" w:themeFillShade="D9"/>
            <w:textDirection w:val="btLr"/>
            <w:vAlign w:val="center"/>
          </w:tcPr>
          <w:p w14:paraId="7E462499" w14:textId="60CD5034" w:rsidR="00431965" w:rsidRPr="0045268C" w:rsidRDefault="00431965" w:rsidP="0045268C">
            <w:pPr>
              <w:pStyle w:val="PargrafodaLista"/>
              <w:widowControl w:val="0"/>
              <w:autoSpaceDE w:val="0"/>
              <w:autoSpaceDN w:val="0"/>
              <w:adjustRightInd w:val="0"/>
              <w:spacing w:line="276" w:lineRule="auto"/>
              <w:ind w:left="113" w:right="113"/>
              <w:jc w:val="center"/>
              <w:rPr>
                <w:rFonts w:ascii="Verdana" w:hAnsi="Verdana" w:cs="Arial"/>
                <w:b/>
                <w:sz w:val="16"/>
                <w:szCs w:val="16"/>
              </w:rPr>
            </w:pPr>
            <w:r w:rsidRPr="0045268C">
              <w:rPr>
                <w:rFonts w:ascii="Verdana" w:hAnsi="Verdana" w:cs="Arial"/>
                <w:b/>
                <w:sz w:val="16"/>
                <w:szCs w:val="16"/>
              </w:rPr>
              <w:t>LOTE</w:t>
            </w:r>
          </w:p>
        </w:tc>
        <w:tc>
          <w:tcPr>
            <w:tcW w:w="222" w:type="pct"/>
            <w:shd w:val="clear" w:color="auto" w:fill="D9D9D9" w:themeFill="background1" w:themeFillShade="D9"/>
            <w:textDirection w:val="btLr"/>
            <w:vAlign w:val="center"/>
          </w:tcPr>
          <w:p w14:paraId="07387FF4" w14:textId="7B621ED7" w:rsidR="00431965" w:rsidRPr="0045268C" w:rsidRDefault="00431965" w:rsidP="0045268C">
            <w:pPr>
              <w:pStyle w:val="PargrafodaLista"/>
              <w:widowControl w:val="0"/>
              <w:autoSpaceDE w:val="0"/>
              <w:autoSpaceDN w:val="0"/>
              <w:adjustRightInd w:val="0"/>
              <w:spacing w:line="276" w:lineRule="auto"/>
              <w:ind w:left="113" w:right="113"/>
              <w:jc w:val="center"/>
              <w:rPr>
                <w:rFonts w:ascii="Verdana" w:hAnsi="Verdana" w:cs="Arial"/>
                <w:b/>
                <w:sz w:val="16"/>
                <w:szCs w:val="16"/>
              </w:rPr>
            </w:pPr>
            <w:r w:rsidRPr="0045268C">
              <w:rPr>
                <w:rFonts w:ascii="Verdana" w:hAnsi="Verdana" w:cs="Arial"/>
                <w:b/>
                <w:sz w:val="16"/>
                <w:szCs w:val="16"/>
              </w:rPr>
              <w:t>ITEM</w:t>
            </w:r>
          </w:p>
        </w:tc>
        <w:tc>
          <w:tcPr>
            <w:tcW w:w="2766" w:type="pct"/>
            <w:shd w:val="clear" w:color="auto" w:fill="D9D9D9" w:themeFill="background1" w:themeFillShade="D9"/>
            <w:vAlign w:val="center"/>
          </w:tcPr>
          <w:p w14:paraId="1D91561C" w14:textId="7777777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
                <w:sz w:val="16"/>
                <w:szCs w:val="16"/>
              </w:rPr>
            </w:pPr>
            <w:r w:rsidRPr="0045268C">
              <w:rPr>
                <w:rFonts w:ascii="Verdana" w:hAnsi="Verdana" w:cs="Arial"/>
                <w:b/>
                <w:sz w:val="16"/>
                <w:szCs w:val="16"/>
              </w:rPr>
              <w:t>DESCRIÇÃO</w:t>
            </w:r>
          </w:p>
        </w:tc>
        <w:tc>
          <w:tcPr>
            <w:tcW w:w="972" w:type="pct"/>
            <w:shd w:val="clear" w:color="auto" w:fill="D9D9D9" w:themeFill="background1" w:themeFillShade="D9"/>
            <w:vAlign w:val="center"/>
          </w:tcPr>
          <w:p w14:paraId="6BA138ED" w14:textId="62A8F5E6"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
                <w:sz w:val="16"/>
                <w:szCs w:val="16"/>
              </w:rPr>
            </w:pPr>
            <w:r w:rsidRPr="0045268C">
              <w:rPr>
                <w:rFonts w:ascii="Verdana" w:hAnsi="Verdana" w:cs="Arial"/>
                <w:b/>
                <w:sz w:val="16"/>
                <w:szCs w:val="16"/>
              </w:rPr>
              <w:t>VALOR MENSAL</w:t>
            </w:r>
          </w:p>
          <w:p w14:paraId="2311C440" w14:textId="7777777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
                <w:sz w:val="16"/>
                <w:szCs w:val="16"/>
              </w:rPr>
            </w:pPr>
            <w:r w:rsidRPr="0045268C">
              <w:rPr>
                <w:rFonts w:ascii="Verdana" w:hAnsi="Verdana" w:cs="Arial"/>
                <w:b/>
                <w:sz w:val="16"/>
                <w:szCs w:val="16"/>
              </w:rPr>
              <w:t>(1 visita)</w:t>
            </w:r>
          </w:p>
        </w:tc>
        <w:tc>
          <w:tcPr>
            <w:tcW w:w="818" w:type="pct"/>
            <w:shd w:val="clear" w:color="auto" w:fill="D9D9D9" w:themeFill="background1" w:themeFillShade="D9"/>
            <w:vAlign w:val="center"/>
          </w:tcPr>
          <w:p w14:paraId="7BA2914E" w14:textId="06EE690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
                <w:sz w:val="16"/>
                <w:szCs w:val="16"/>
              </w:rPr>
            </w:pPr>
            <w:r w:rsidRPr="0045268C">
              <w:rPr>
                <w:rFonts w:ascii="Verdana" w:hAnsi="Verdana" w:cs="Arial"/>
                <w:b/>
                <w:sz w:val="16"/>
                <w:szCs w:val="16"/>
              </w:rPr>
              <w:t>VALOR TOTAL</w:t>
            </w:r>
          </w:p>
          <w:p w14:paraId="26AD572C" w14:textId="7777777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
                <w:sz w:val="16"/>
                <w:szCs w:val="16"/>
              </w:rPr>
            </w:pPr>
            <w:r w:rsidRPr="0045268C">
              <w:rPr>
                <w:rFonts w:ascii="Verdana" w:hAnsi="Verdana" w:cs="Arial"/>
                <w:b/>
                <w:sz w:val="16"/>
                <w:szCs w:val="16"/>
              </w:rPr>
              <w:t>(12 MESES)</w:t>
            </w:r>
          </w:p>
        </w:tc>
      </w:tr>
      <w:tr w:rsidR="00431965" w:rsidRPr="0045268C" w14:paraId="6EFB8592" w14:textId="77777777" w:rsidTr="00431965">
        <w:trPr>
          <w:tblHeader/>
        </w:trPr>
        <w:tc>
          <w:tcPr>
            <w:tcW w:w="222" w:type="pct"/>
            <w:vAlign w:val="center"/>
          </w:tcPr>
          <w:p w14:paraId="16514AAA" w14:textId="47249D0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Cs/>
                <w:sz w:val="16"/>
                <w:szCs w:val="16"/>
              </w:rPr>
            </w:pPr>
            <w:r w:rsidRPr="0045268C">
              <w:rPr>
                <w:rFonts w:ascii="Verdana" w:hAnsi="Verdana" w:cs="Arial"/>
                <w:bCs/>
                <w:sz w:val="16"/>
                <w:szCs w:val="16"/>
              </w:rPr>
              <w:t>01</w:t>
            </w:r>
          </w:p>
        </w:tc>
        <w:tc>
          <w:tcPr>
            <w:tcW w:w="222" w:type="pct"/>
            <w:vAlign w:val="center"/>
          </w:tcPr>
          <w:p w14:paraId="109C7743" w14:textId="63F70395"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Cs/>
                <w:sz w:val="16"/>
                <w:szCs w:val="16"/>
              </w:rPr>
            </w:pPr>
            <w:r w:rsidRPr="0045268C">
              <w:rPr>
                <w:rFonts w:ascii="Verdana" w:hAnsi="Verdana" w:cs="Arial"/>
                <w:bCs/>
                <w:sz w:val="16"/>
                <w:szCs w:val="16"/>
              </w:rPr>
              <w:t>01</w:t>
            </w:r>
          </w:p>
        </w:tc>
        <w:tc>
          <w:tcPr>
            <w:tcW w:w="2766" w:type="pct"/>
            <w:vAlign w:val="center"/>
          </w:tcPr>
          <w:p w14:paraId="5D9811D7" w14:textId="77777777" w:rsidR="00431965" w:rsidRPr="0045268C" w:rsidRDefault="00431965" w:rsidP="0045268C">
            <w:pPr>
              <w:pStyle w:val="PargrafodaLista"/>
              <w:widowControl w:val="0"/>
              <w:autoSpaceDE w:val="0"/>
              <w:autoSpaceDN w:val="0"/>
              <w:adjustRightInd w:val="0"/>
              <w:spacing w:line="276" w:lineRule="auto"/>
              <w:ind w:left="0"/>
              <w:jc w:val="both"/>
              <w:rPr>
                <w:rFonts w:ascii="Verdana" w:hAnsi="Verdana" w:cs="Arial"/>
                <w:bCs/>
                <w:sz w:val="16"/>
                <w:szCs w:val="16"/>
              </w:rPr>
            </w:pPr>
            <w:r w:rsidRPr="0045268C">
              <w:rPr>
                <w:rFonts w:ascii="Verdana" w:hAnsi="Verdana" w:cs="Arial"/>
                <w:bCs/>
                <w:sz w:val="16"/>
                <w:szCs w:val="16"/>
              </w:rPr>
              <w:t>Prestação de serviço de jardinagem na Sede da DPPR em Guarapuava</w:t>
            </w:r>
          </w:p>
          <w:p w14:paraId="2DF15067" w14:textId="77777777" w:rsidR="00431965" w:rsidRPr="0045268C" w:rsidRDefault="00431965" w:rsidP="0045268C">
            <w:pPr>
              <w:pStyle w:val="PargrafodaLista"/>
              <w:widowControl w:val="0"/>
              <w:autoSpaceDE w:val="0"/>
              <w:autoSpaceDN w:val="0"/>
              <w:adjustRightInd w:val="0"/>
              <w:spacing w:line="276" w:lineRule="auto"/>
              <w:ind w:left="-48"/>
              <w:rPr>
                <w:rFonts w:ascii="Verdana" w:hAnsi="Verdana" w:cs="Arial"/>
                <w:bCs/>
                <w:sz w:val="16"/>
                <w:szCs w:val="16"/>
              </w:rPr>
            </w:pPr>
            <w:r w:rsidRPr="0045268C">
              <w:rPr>
                <w:rFonts w:ascii="Verdana" w:hAnsi="Verdana" w:cs="Arial"/>
                <w:bCs/>
                <w:sz w:val="16"/>
                <w:szCs w:val="16"/>
              </w:rPr>
              <w:t xml:space="preserve">- </w:t>
            </w:r>
            <w:r w:rsidRPr="0045268C">
              <w:rPr>
                <w:rFonts w:ascii="Verdana" w:hAnsi="Verdana"/>
                <w:sz w:val="16"/>
                <w:szCs w:val="16"/>
              </w:rPr>
              <w:t>A área de jardim, desconsiderando calçamento, é de aproximadamente 300,00 m², conforme anexos I.</w:t>
            </w:r>
          </w:p>
        </w:tc>
        <w:tc>
          <w:tcPr>
            <w:tcW w:w="972" w:type="pct"/>
            <w:vAlign w:val="center"/>
          </w:tcPr>
          <w:p w14:paraId="1DA65D75" w14:textId="7777777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Cs/>
                <w:sz w:val="16"/>
                <w:szCs w:val="16"/>
              </w:rPr>
            </w:pPr>
            <w:r w:rsidRPr="0045268C">
              <w:rPr>
                <w:rFonts w:ascii="Verdana" w:hAnsi="Verdana" w:cs="Arial"/>
                <w:sz w:val="16"/>
                <w:szCs w:val="16"/>
              </w:rPr>
              <w:t>R$ ____</w:t>
            </w:r>
          </w:p>
        </w:tc>
        <w:tc>
          <w:tcPr>
            <w:tcW w:w="818" w:type="pct"/>
            <w:vAlign w:val="center"/>
          </w:tcPr>
          <w:p w14:paraId="125C0369" w14:textId="77777777" w:rsidR="00431965" w:rsidRPr="0045268C" w:rsidRDefault="00431965" w:rsidP="0045268C">
            <w:pPr>
              <w:pStyle w:val="PargrafodaLista"/>
              <w:widowControl w:val="0"/>
              <w:autoSpaceDE w:val="0"/>
              <w:autoSpaceDN w:val="0"/>
              <w:adjustRightInd w:val="0"/>
              <w:spacing w:line="276" w:lineRule="auto"/>
              <w:ind w:left="0"/>
              <w:jc w:val="center"/>
              <w:rPr>
                <w:rFonts w:ascii="Verdana" w:hAnsi="Verdana" w:cs="Arial"/>
                <w:bCs/>
                <w:sz w:val="16"/>
                <w:szCs w:val="16"/>
              </w:rPr>
            </w:pPr>
            <w:r w:rsidRPr="0045268C">
              <w:rPr>
                <w:rFonts w:ascii="Verdana" w:hAnsi="Verdana" w:cs="Arial"/>
                <w:sz w:val="16"/>
                <w:szCs w:val="16"/>
              </w:rPr>
              <w:t>R$ ____</w:t>
            </w:r>
          </w:p>
        </w:tc>
      </w:tr>
      <w:tr w:rsidR="00431965" w:rsidRPr="0045268C" w14:paraId="2F7BD83F" w14:textId="77777777" w:rsidTr="00431965">
        <w:trPr>
          <w:tblHeader/>
        </w:trPr>
        <w:tc>
          <w:tcPr>
            <w:tcW w:w="5000" w:type="pct"/>
            <w:gridSpan w:val="5"/>
            <w:shd w:val="clear" w:color="auto" w:fill="D9D9D9" w:themeFill="background1" w:themeFillShade="D9"/>
          </w:tcPr>
          <w:p w14:paraId="4240153F" w14:textId="47AA25F0" w:rsidR="00431965" w:rsidRPr="0045268C" w:rsidRDefault="00431965" w:rsidP="0045268C">
            <w:pPr>
              <w:pStyle w:val="PargrafodaLista"/>
              <w:widowControl w:val="0"/>
              <w:autoSpaceDE w:val="0"/>
              <w:autoSpaceDN w:val="0"/>
              <w:adjustRightInd w:val="0"/>
              <w:spacing w:line="276" w:lineRule="auto"/>
              <w:ind w:left="0"/>
              <w:rPr>
                <w:rFonts w:ascii="Verdana" w:hAnsi="Verdana" w:cs="Arial"/>
                <w:b/>
                <w:sz w:val="16"/>
                <w:szCs w:val="16"/>
              </w:rPr>
            </w:pPr>
            <w:r w:rsidRPr="0045268C">
              <w:rPr>
                <w:rFonts w:ascii="Verdana" w:hAnsi="Verdana" w:cs="Arial"/>
                <w:b/>
                <w:bCs/>
                <w:sz w:val="16"/>
                <w:szCs w:val="16"/>
              </w:rPr>
              <w:t>VALOR GLOBAL DO CONTRATO: R$ ____ ([VALOR EXTENSO])</w:t>
            </w:r>
          </w:p>
        </w:tc>
      </w:tr>
    </w:tbl>
    <w:p w14:paraId="3D23B1DE" w14:textId="77777777" w:rsidR="00FA214D" w:rsidRPr="0045268C" w:rsidRDefault="00FA214D" w:rsidP="0045268C">
      <w:pPr>
        <w:widowControl w:val="0"/>
        <w:suppressAutoHyphens w:val="0"/>
        <w:spacing w:line="276" w:lineRule="auto"/>
        <w:rPr>
          <w:rFonts w:ascii="Verdana" w:hAnsi="Verdana" w:cs="Arial"/>
        </w:rPr>
      </w:pPr>
    </w:p>
    <w:p w14:paraId="1D6B6858" w14:textId="77777777" w:rsidR="00FA214D" w:rsidRPr="0045268C" w:rsidRDefault="00FA214D" w:rsidP="0045268C">
      <w:pPr>
        <w:pStyle w:val="Ttulo1"/>
        <w:numPr>
          <w:ilvl w:val="0"/>
          <w:numId w:val="0"/>
        </w:numPr>
        <w:suppressAutoHyphens w:val="0"/>
      </w:pPr>
      <w:r w:rsidRPr="0045268C">
        <w:t>CLÁUSULA TERCEIRA - DO PRAZO DE VIGÊNCIA</w:t>
      </w:r>
    </w:p>
    <w:p w14:paraId="3C8EB184" w14:textId="50AD11C6"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lang w:eastAsia="pt-BR"/>
        </w:rPr>
        <w:t>3.1.</w:t>
      </w:r>
      <w:r w:rsidR="00936610" w:rsidRPr="0045268C">
        <w:rPr>
          <w:rFonts w:ascii="Verdana" w:hAnsi="Verdana" w:cs="Arial"/>
          <w:lang w:eastAsia="pt-BR"/>
        </w:rPr>
        <w:t xml:space="preserve"> </w:t>
      </w:r>
      <w:r w:rsidRPr="0045268C">
        <w:rPr>
          <w:rFonts w:ascii="Verdana" w:hAnsi="Verdana" w:cs="Arial"/>
          <w:lang w:eastAsia="pt-BR"/>
        </w:rPr>
        <w:t xml:space="preserve">O </w:t>
      </w:r>
      <w:r w:rsidRPr="0045268C">
        <w:rPr>
          <w:rFonts w:ascii="Verdana" w:hAnsi="Verdana" w:cs="Arial"/>
        </w:rPr>
        <w:t>prazo de vigência da contratação será de 12 (doze) meses (excluído o dia do termo final), contados da sua publicação no Diário Oficial Eletrônico da Defensoria Pública do Estado do Paraná (DEDPR), prorrogável na forma do artigo 103 da Lei Estadual n° 15.608/2007.</w:t>
      </w:r>
    </w:p>
    <w:p w14:paraId="493CDB9C" w14:textId="77777777" w:rsidR="00FA214D" w:rsidRPr="0045268C" w:rsidRDefault="00FA214D" w:rsidP="0045268C">
      <w:pPr>
        <w:widowControl w:val="0"/>
        <w:suppressAutoHyphens w:val="0"/>
        <w:spacing w:line="276" w:lineRule="auto"/>
        <w:jc w:val="both"/>
        <w:rPr>
          <w:rFonts w:ascii="Verdana" w:hAnsi="Verdana" w:cs="Arial"/>
        </w:rPr>
      </w:pPr>
    </w:p>
    <w:p w14:paraId="3EC1D487" w14:textId="77777777" w:rsidR="00FA214D" w:rsidRPr="0045268C" w:rsidRDefault="00FA214D" w:rsidP="0045268C">
      <w:pPr>
        <w:pStyle w:val="Ttulo1"/>
        <w:numPr>
          <w:ilvl w:val="0"/>
          <w:numId w:val="0"/>
        </w:numPr>
        <w:suppressAutoHyphens w:val="0"/>
      </w:pPr>
      <w:r w:rsidRPr="0045268C">
        <w:t>CLÁUSULA QUARTA – DO PREÇO</w:t>
      </w:r>
    </w:p>
    <w:p w14:paraId="2D030541" w14:textId="634AF6C7" w:rsidR="00FA214D" w:rsidRPr="0045268C" w:rsidRDefault="00FA214D" w:rsidP="0045268C">
      <w:pPr>
        <w:pStyle w:val="Ttulo2"/>
        <w:numPr>
          <w:ilvl w:val="0"/>
          <w:numId w:val="0"/>
        </w:numPr>
      </w:pPr>
      <w:r w:rsidRPr="0045268C">
        <w:t>4.1.</w:t>
      </w:r>
      <w:r w:rsidR="00936610" w:rsidRPr="0045268C">
        <w:t xml:space="preserve"> </w:t>
      </w:r>
      <w:r w:rsidRPr="0045268C">
        <w:t>O valor do presente Termo de Contrato é de R$ ____ ([VALOR POR EXTENSO]).</w:t>
      </w:r>
    </w:p>
    <w:p w14:paraId="67ED49A8" w14:textId="2A312262" w:rsidR="00FA214D" w:rsidRPr="0045268C" w:rsidRDefault="00FA214D" w:rsidP="0045268C">
      <w:pPr>
        <w:pStyle w:val="Ttulo2"/>
        <w:numPr>
          <w:ilvl w:val="0"/>
          <w:numId w:val="0"/>
        </w:numPr>
        <w:rPr>
          <w:rFonts w:eastAsia="Calibri"/>
          <w:b/>
        </w:rPr>
      </w:pPr>
      <w:r w:rsidRPr="0045268C">
        <w:rPr>
          <w:rFonts w:eastAsia="Calibri"/>
        </w:rPr>
        <w:t>4.2.</w:t>
      </w:r>
      <w:r w:rsidR="00936610" w:rsidRPr="0045268C">
        <w:rPr>
          <w:rFonts w:eastAsia="Calibri"/>
        </w:rPr>
        <w:t xml:space="preserve"> </w:t>
      </w:r>
      <w:r w:rsidRPr="0045268C">
        <w:t xml:space="preserve">No preço estão incluídos todos os impostos, taxas, emolumentos, contribuições fiscais e </w:t>
      </w:r>
      <w:proofErr w:type="spellStart"/>
      <w:r w:rsidRPr="0045268C">
        <w:t>parafiscais</w:t>
      </w:r>
      <w:proofErr w:type="spellEnd"/>
      <w:r w:rsidRPr="0045268C">
        <w:t>,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DPPR quaisquer custos adicionais</w:t>
      </w:r>
      <w:r w:rsidRPr="0045268C">
        <w:rPr>
          <w:rFonts w:eastAsia="Calibri"/>
        </w:rPr>
        <w:t>.</w:t>
      </w:r>
    </w:p>
    <w:p w14:paraId="152F90F8" w14:textId="77777777" w:rsidR="00FA214D" w:rsidRPr="0045268C" w:rsidRDefault="00FA214D" w:rsidP="0045268C">
      <w:pPr>
        <w:widowControl w:val="0"/>
        <w:suppressAutoHyphens w:val="0"/>
        <w:spacing w:line="276" w:lineRule="auto"/>
        <w:rPr>
          <w:rFonts w:ascii="Verdana" w:hAnsi="Verdana" w:cs="Arial"/>
          <w:lang w:eastAsia="pt-BR"/>
        </w:rPr>
      </w:pPr>
    </w:p>
    <w:p w14:paraId="5CD932E3" w14:textId="77777777" w:rsidR="00FA214D" w:rsidRPr="0045268C" w:rsidRDefault="00FA214D" w:rsidP="0045268C">
      <w:pPr>
        <w:pStyle w:val="Ttulo1"/>
        <w:numPr>
          <w:ilvl w:val="0"/>
          <w:numId w:val="0"/>
        </w:numPr>
        <w:suppressAutoHyphens w:val="0"/>
      </w:pPr>
      <w:r w:rsidRPr="0045268C">
        <w:t>CLÁUSULA QUINTA – DO RECEBIMENTO</w:t>
      </w:r>
    </w:p>
    <w:p w14:paraId="13822288" w14:textId="4BACDF8E" w:rsidR="00FA214D" w:rsidRPr="0045268C" w:rsidRDefault="00FA214D" w:rsidP="0045268C">
      <w:pPr>
        <w:pStyle w:val="Ttulo2"/>
        <w:numPr>
          <w:ilvl w:val="0"/>
          <w:numId w:val="0"/>
        </w:numPr>
      </w:pPr>
      <w:r w:rsidRPr="0045268C">
        <w:t>5.1.</w:t>
      </w:r>
      <w:r w:rsidR="00936610" w:rsidRPr="0045268C">
        <w:t xml:space="preserve"> </w:t>
      </w:r>
      <w:r w:rsidRPr="0045268C">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02737CBF" w14:textId="7434765A" w:rsidR="00FA214D" w:rsidRPr="0045268C" w:rsidRDefault="00FA214D" w:rsidP="0045268C">
      <w:pPr>
        <w:pStyle w:val="Ttulo3"/>
        <w:numPr>
          <w:ilvl w:val="0"/>
          <w:numId w:val="0"/>
        </w:numPr>
      </w:pPr>
      <w:r w:rsidRPr="0045268C">
        <w:t>5.1.1.</w:t>
      </w:r>
      <w:r w:rsidR="00936610" w:rsidRPr="0045268C">
        <w:t xml:space="preserve"> </w:t>
      </w:r>
      <w:r w:rsidRPr="0045268C">
        <w:t>Em se tratando de obras e serviços, será recebido provisoriamente em até 5 (cinco) dias úteis após comunicação forma da CONTRATADA;</w:t>
      </w:r>
    </w:p>
    <w:p w14:paraId="23856DDA" w14:textId="63FB0182" w:rsidR="00FA214D" w:rsidRPr="0045268C" w:rsidRDefault="00FA214D" w:rsidP="0045268C">
      <w:pPr>
        <w:pStyle w:val="Ttulo3"/>
        <w:numPr>
          <w:ilvl w:val="0"/>
          <w:numId w:val="0"/>
        </w:numPr>
      </w:pPr>
      <w:r w:rsidRPr="0045268C">
        <w:t>5.1.2.</w:t>
      </w:r>
      <w:r w:rsidR="00936610" w:rsidRPr="0045268C">
        <w:t xml:space="preserve"> </w:t>
      </w:r>
      <w:r w:rsidRPr="0045268C">
        <w:t>O recebimento provisório poderá ser dispensado nos casos previstos taxativamente no artigo 74, incisos I, II e III da Lei 8.666/1993, sendo neste caso realizado mediante recibo, conforme parágrafo único do citado dispositivo.</w:t>
      </w:r>
    </w:p>
    <w:p w14:paraId="50D3FC18" w14:textId="531D1240" w:rsidR="00FA214D" w:rsidRPr="0045268C" w:rsidRDefault="00FA214D" w:rsidP="0045268C">
      <w:pPr>
        <w:pStyle w:val="Ttulo2"/>
        <w:numPr>
          <w:ilvl w:val="0"/>
          <w:numId w:val="0"/>
        </w:numPr>
      </w:pPr>
      <w:r w:rsidRPr="0045268C">
        <w:t>5.2.</w:t>
      </w:r>
      <w:r w:rsidR="00936610" w:rsidRPr="0045268C">
        <w:t xml:space="preserve"> </w:t>
      </w:r>
      <w:r w:rsidRPr="0045268C">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14:paraId="6F7B0287" w14:textId="6D624FCB" w:rsidR="00FA214D" w:rsidRPr="0045268C" w:rsidRDefault="00FA214D" w:rsidP="0045268C">
      <w:pPr>
        <w:pStyle w:val="Ttulo3"/>
        <w:numPr>
          <w:ilvl w:val="0"/>
          <w:numId w:val="0"/>
        </w:numPr>
      </w:pPr>
      <w:r w:rsidRPr="0045268C">
        <w:t>5.2.1.</w:t>
      </w:r>
      <w:r w:rsidR="00936610" w:rsidRPr="0045268C">
        <w:t xml:space="preserve"> </w:t>
      </w:r>
      <w:r w:rsidRPr="0045268C">
        <w:t>Fiscais de Débitos das receitas nos âmbitos municipal, estadual e federal;</w:t>
      </w:r>
    </w:p>
    <w:p w14:paraId="5D1CDEC4" w14:textId="4F59F045" w:rsidR="00FA214D" w:rsidRPr="0045268C" w:rsidRDefault="00FA214D" w:rsidP="0045268C">
      <w:pPr>
        <w:pStyle w:val="Ttulo3"/>
        <w:numPr>
          <w:ilvl w:val="0"/>
          <w:numId w:val="0"/>
        </w:numPr>
      </w:pPr>
      <w:r w:rsidRPr="0045268C">
        <w:t>5.2.2.</w:t>
      </w:r>
      <w:r w:rsidR="00936610" w:rsidRPr="0045268C">
        <w:t xml:space="preserve"> </w:t>
      </w:r>
      <w:r w:rsidRPr="0045268C">
        <w:t>Certidão de Débitos Trabalhistas, emitida pelo Tribunal Superior do Trabalho;</w:t>
      </w:r>
    </w:p>
    <w:p w14:paraId="379AEA6F" w14:textId="25D4899D" w:rsidR="00FA214D" w:rsidRPr="0045268C" w:rsidRDefault="00FA214D" w:rsidP="0045268C">
      <w:pPr>
        <w:pStyle w:val="Ttulo3"/>
        <w:numPr>
          <w:ilvl w:val="0"/>
          <w:numId w:val="0"/>
        </w:numPr>
      </w:pPr>
      <w:r w:rsidRPr="0045268C">
        <w:t>5.2.3.</w:t>
      </w:r>
      <w:r w:rsidR="00936610" w:rsidRPr="0045268C">
        <w:t xml:space="preserve"> </w:t>
      </w:r>
      <w:r w:rsidRPr="0045268C">
        <w:t>Certificado de Regularidade do FGTS – CRF.</w:t>
      </w:r>
    </w:p>
    <w:p w14:paraId="4D206703" w14:textId="2DBBC150" w:rsidR="00FA214D" w:rsidRPr="0045268C" w:rsidRDefault="00FA214D" w:rsidP="0045268C">
      <w:pPr>
        <w:pStyle w:val="Ttulo3"/>
        <w:numPr>
          <w:ilvl w:val="0"/>
          <w:numId w:val="0"/>
        </w:numPr>
      </w:pPr>
      <w:r w:rsidRPr="0045268C">
        <w:t>5.2.4.</w:t>
      </w:r>
      <w:r w:rsidR="00936610" w:rsidRPr="0045268C">
        <w:t xml:space="preserve"> </w:t>
      </w:r>
      <w:r w:rsidRPr="0045268C">
        <w:t>Caso alguma das referidas certidões tenha seu prazo de validade expirado, poderá o órgão responsável pelo recebimento definitivo, a seu exclusivo critério, diligenciar para obtenção do documento atualizado ou solicitar que a CONTRATADA o apresente.</w:t>
      </w:r>
    </w:p>
    <w:p w14:paraId="6F1CAAE4" w14:textId="257F5202" w:rsidR="00FA214D" w:rsidRPr="0045268C" w:rsidRDefault="00FA214D" w:rsidP="0045268C">
      <w:pPr>
        <w:pStyle w:val="Ttulo3"/>
        <w:numPr>
          <w:ilvl w:val="0"/>
          <w:numId w:val="0"/>
        </w:numPr>
      </w:pPr>
      <w:r w:rsidRPr="0045268C">
        <w:t>5.2.5.</w:t>
      </w:r>
      <w:r w:rsidR="00936610" w:rsidRPr="0045268C">
        <w:t xml:space="preserve"> </w:t>
      </w:r>
      <w:r w:rsidRPr="0045268C">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39D4CDA3" w14:textId="7FB00C1F" w:rsidR="00FA214D" w:rsidRPr="0045268C" w:rsidRDefault="00FA214D" w:rsidP="0045268C">
      <w:pPr>
        <w:pStyle w:val="Ttulo2"/>
        <w:numPr>
          <w:ilvl w:val="0"/>
          <w:numId w:val="0"/>
        </w:numPr>
        <w:rPr>
          <w:bCs/>
        </w:rPr>
      </w:pPr>
      <w:r w:rsidRPr="0045268C">
        <w:t>5.3.</w:t>
      </w:r>
      <w:r w:rsidR="00936610" w:rsidRPr="0045268C">
        <w:t xml:space="preserve"> </w:t>
      </w:r>
      <w:r w:rsidRPr="0045268C">
        <w:t xml:space="preserve">O recebimento definitivo será realizado, por </w:t>
      </w:r>
      <w:r w:rsidRPr="0045268C">
        <w:rPr>
          <w:bCs/>
        </w:rPr>
        <w:t xml:space="preserve">se tratar de obras e serviços, por servidor ou comissão designada pela autoridade competente em até 10 (dez) dias úteis </w:t>
      </w:r>
      <w:r w:rsidRPr="0045268C">
        <w:t>após observação ou vistoria que comprove a adequação do objeto ao contratado.</w:t>
      </w:r>
    </w:p>
    <w:p w14:paraId="33E1B3C4" w14:textId="3DA4FDC5" w:rsidR="00FA214D" w:rsidRPr="0045268C" w:rsidRDefault="00FA214D" w:rsidP="0045268C">
      <w:pPr>
        <w:pStyle w:val="Ttulo2"/>
        <w:numPr>
          <w:ilvl w:val="0"/>
          <w:numId w:val="0"/>
        </w:numPr>
      </w:pPr>
      <w:r w:rsidRPr="0045268C">
        <w:t>5.4.</w:t>
      </w:r>
      <w:r w:rsidR="00936610" w:rsidRPr="0045268C">
        <w:t xml:space="preserve"> </w:t>
      </w:r>
      <w:r w:rsidRPr="0045268C">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14:paraId="74BA3FF7" w14:textId="3C02AE8C" w:rsidR="00FA214D" w:rsidRPr="0045268C" w:rsidRDefault="00FA214D" w:rsidP="0045268C">
      <w:pPr>
        <w:pStyle w:val="Ttulo2"/>
        <w:numPr>
          <w:ilvl w:val="0"/>
          <w:numId w:val="0"/>
        </w:numPr>
      </w:pPr>
      <w:r w:rsidRPr="0045268C">
        <w:t>5.5.</w:t>
      </w:r>
      <w:r w:rsidR="00936610" w:rsidRPr="0045268C">
        <w:t xml:space="preserve"> </w:t>
      </w:r>
      <w:r w:rsidRPr="0045268C">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2834D7CD" w14:textId="67D8F6EB" w:rsidR="00FA214D" w:rsidRPr="0045268C" w:rsidRDefault="00FA214D" w:rsidP="0045268C">
      <w:pPr>
        <w:pStyle w:val="Ttulo2"/>
        <w:numPr>
          <w:ilvl w:val="0"/>
          <w:numId w:val="0"/>
        </w:numPr>
      </w:pPr>
      <w:r w:rsidRPr="0045268C">
        <w:t>5.6.</w:t>
      </w:r>
      <w:r w:rsidR="00936610" w:rsidRPr="0045268C">
        <w:t xml:space="preserve"> </w:t>
      </w:r>
      <w:r w:rsidRPr="0045268C">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0E478AB3" w14:textId="641B81D5" w:rsidR="00FA214D" w:rsidRPr="0045268C" w:rsidRDefault="00FA214D" w:rsidP="0045268C">
      <w:pPr>
        <w:pStyle w:val="Ttulo2"/>
        <w:numPr>
          <w:ilvl w:val="0"/>
          <w:numId w:val="0"/>
        </w:numPr>
      </w:pPr>
      <w:r w:rsidRPr="0045268C">
        <w:t>5.7.</w:t>
      </w:r>
      <w:r w:rsidR="00936610" w:rsidRPr="0045268C">
        <w:t xml:space="preserve"> </w:t>
      </w:r>
      <w:r w:rsidRPr="0045268C">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14:paraId="69A0A37B" w14:textId="48EA334E" w:rsidR="00FA214D" w:rsidRPr="0045268C" w:rsidRDefault="00FA214D" w:rsidP="0045268C">
      <w:pPr>
        <w:pStyle w:val="Ttulo2"/>
        <w:numPr>
          <w:ilvl w:val="0"/>
          <w:numId w:val="0"/>
        </w:numPr>
      </w:pPr>
      <w:r w:rsidRPr="0045268C">
        <w:t>5.8.</w:t>
      </w:r>
      <w:r w:rsidR="00936610" w:rsidRPr="0045268C">
        <w:t xml:space="preserve"> </w:t>
      </w:r>
      <w:r w:rsidRPr="0045268C">
        <w:t>A CONTRATADA deverá corrigir, refazer ou substituir o objeto que apresentar quaisquer divergências com as especificações fornecidas, bem como realizar possíveis adequações necessárias, sem ônus para a CONTRATANTE.</w:t>
      </w:r>
    </w:p>
    <w:p w14:paraId="52AC9733" w14:textId="4CD1B3B5" w:rsidR="00FA214D" w:rsidRPr="0045268C" w:rsidRDefault="00FA214D" w:rsidP="0045268C">
      <w:pPr>
        <w:pStyle w:val="Ttulo2"/>
        <w:numPr>
          <w:ilvl w:val="0"/>
          <w:numId w:val="0"/>
        </w:numPr>
      </w:pPr>
      <w:r w:rsidRPr="0045268C">
        <w:t>5.9.</w:t>
      </w:r>
      <w:r w:rsidR="00936610" w:rsidRPr="0045268C">
        <w:t xml:space="preserve"> </w:t>
      </w:r>
      <w:r w:rsidRPr="0045268C">
        <w:t>O recebimento definitivo do objeto fica condicionado à demonstração de cumprimento pela contratada de todas as suas obrigações assumidas, dentre as quais se incluem a apresentação dos documentos pertinentes, conforme descrito no item 5.2, e demais documentos complementares.</w:t>
      </w:r>
    </w:p>
    <w:p w14:paraId="4231607C" w14:textId="17E14815" w:rsidR="00FA214D" w:rsidRPr="0045268C" w:rsidRDefault="00FA214D" w:rsidP="0045268C">
      <w:pPr>
        <w:pStyle w:val="Ttulo2"/>
        <w:numPr>
          <w:ilvl w:val="0"/>
          <w:numId w:val="0"/>
        </w:numPr>
      </w:pPr>
      <w:r w:rsidRPr="0045268C">
        <w:t>5.10.</w:t>
      </w:r>
      <w:r w:rsidR="00936610" w:rsidRPr="0045268C">
        <w:t xml:space="preserve"> </w:t>
      </w:r>
      <w:r w:rsidRPr="0045268C">
        <w:t>Os recebimentos provisório ou definitivo do objeto não excluem a responsabilidade da contratada pelos prejuízos resultantes da incorreta execução/prestação do objeto.</w:t>
      </w:r>
    </w:p>
    <w:p w14:paraId="7B4F5088" w14:textId="1434B8EE" w:rsidR="00FA214D" w:rsidRPr="0045268C" w:rsidRDefault="00FA214D" w:rsidP="0045268C">
      <w:pPr>
        <w:pStyle w:val="Ttulo2"/>
        <w:numPr>
          <w:ilvl w:val="0"/>
          <w:numId w:val="0"/>
        </w:numPr>
      </w:pPr>
      <w:r w:rsidRPr="0045268C">
        <w:t>5.11.</w:t>
      </w:r>
      <w:r w:rsidR="00936610" w:rsidRPr="0045268C">
        <w:t xml:space="preserve"> </w:t>
      </w:r>
      <w:r w:rsidRPr="0045268C">
        <w:t>Os recebimentos provisório e definitivo ficam condicionados à prestação da totalidade do objeto indicado na ordem de fornecimento/serviço, sendo vedados recebimentos fracionados decorrentes de um mesmo pedido.</w:t>
      </w:r>
    </w:p>
    <w:p w14:paraId="2CD1694B" w14:textId="3ED21B90" w:rsidR="00FA214D" w:rsidRPr="0045268C" w:rsidRDefault="00FA214D" w:rsidP="0045268C">
      <w:pPr>
        <w:pStyle w:val="Ttulo3"/>
        <w:numPr>
          <w:ilvl w:val="0"/>
          <w:numId w:val="0"/>
        </w:numPr>
      </w:pPr>
      <w:r w:rsidRPr="0045268C">
        <w:t>5.11.1.</w:t>
      </w:r>
      <w:r w:rsidR="00936610" w:rsidRPr="0045268C">
        <w:t xml:space="preserve"> </w:t>
      </w:r>
      <w:r w:rsidRPr="0045268C">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14:paraId="78C12DB2" w14:textId="77777777" w:rsidR="00FA214D" w:rsidRPr="0045268C" w:rsidRDefault="00FA214D" w:rsidP="0045268C">
      <w:pPr>
        <w:widowControl w:val="0"/>
        <w:suppressAutoHyphens w:val="0"/>
        <w:spacing w:line="276" w:lineRule="auto"/>
        <w:rPr>
          <w:rFonts w:ascii="Verdana" w:hAnsi="Verdana" w:cs="Arial"/>
          <w:lang w:eastAsia="pt-BR"/>
        </w:rPr>
      </w:pPr>
    </w:p>
    <w:p w14:paraId="2603027F" w14:textId="77777777" w:rsidR="00FA214D" w:rsidRPr="0045268C" w:rsidRDefault="00FA214D" w:rsidP="0045268C">
      <w:pPr>
        <w:pStyle w:val="Ttulo1"/>
        <w:numPr>
          <w:ilvl w:val="0"/>
          <w:numId w:val="0"/>
        </w:numPr>
        <w:suppressAutoHyphens w:val="0"/>
      </w:pPr>
      <w:r w:rsidRPr="0045268C">
        <w:t xml:space="preserve">CLÁUSULA SEXTA – </w:t>
      </w:r>
      <w:bookmarkStart w:id="4" w:name="_Hlk67047974"/>
      <w:r w:rsidRPr="0045268C">
        <w:t>DAS CONDIÇÕES DE PAGAMENTO</w:t>
      </w:r>
      <w:bookmarkEnd w:id="4"/>
    </w:p>
    <w:p w14:paraId="5C838D4A" w14:textId="261CF1E1" w:rsidR="00FA214D" w:rsidRPr="0045268C" w:rsidRDefault="00FA214D" w:rsidP="0045268C">
      <w:pPr>
        <w:pStyle w:val="PargrafodaLista"/>
        <w:widowControl w:val="0"/>
        <w:spacing w:line="276" w:lineRule="auto"/>
        <w:ind w:left="0"/>
        <w:jc w:val="both"/>
        <w:rPr>
          <w:rFonts w:ascii="Verdana" w:hAnsi="Verdana" w:cs="Arial"/>
        </w:rPr>
      </w:pPr>
      <w:r w:rsidRPr="0045268C">
        <w:rPr>
          <w:rFonts w:ascii="Verdana" w:hAnsi="Verdana" w:cs="Arial"/>
        </w:rPr>
        <w:t>6.1.</w:t>
      </w:r>
      <w:r w:rsidR="00936610" w:rsidRPr="0045268C">
        <w:rPr>
          <w:rFonts w:ascii="Verdana" w:hAnsi="Verdana" w:cs="Arial"/>
        </w:rPr>
        <w:t xml:space="preserve"> </w:t>
      </w:r>
      <w:r w:rsidRPr="0045268C">
        <w:rPr>
          <w:rFonts w:ascii="Verdana" w:hAnsi="Verdana" w:cs="Arial"/>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3DD030D7" w14:textId="7CE6B4B2" w:rsidR="00FA214D" w:rsidRPr="0045268C" w:rsidRDefault="00FA214D" w:rsidP="0045268C">
      <w:pPr>
        <w:pStyle w:val="PargrafodaLista"/>
        <w:widowControl w:val="0"/>
        <w:spacing w:line="276" w:lineRule="auto"/>
        <w:ind w:left="0"/>
        <w:jc w:val="both"/>
        <w:rPr>
          <w:rFonts w:ascii="Verdana" w:hAnsi="Verdana" w:cs="Arial"/>
        </w:rPr>
      </w:pPr>
      <w:r w:rsidRPr="0045268C">
        <w:rPr>
          <w:rFonts w:ascii="Verdana" w:hAnsi="Verdana" w:cs="Arial"/>
        </w:rPr>
        <w:t>6.2.</w:t>
      </w:r>
      <w:r w:rsidR="00936610" w:rsidRPr="0045268C">
        <w:rPr>
          <w:rFonts w:ascii="Verdana" w:hAnsi="Verdana" w:cs="Arial"/>
        </w:rPr>
        <w:t xml:space="preserve"> </w:t>
      </w:r>
      <w:r w:rsidRPr="0045268C">
        <w:rPr>
          <w:rFonts w:ascii="Verdana" w:hAnsi="Verdana" w:cs="Arial"/>
        </w:rPr>
        <w:t>Para a liberação do pagamento, o responsável pelo acompanhamento encaminhará o documento de cobrança emitido com o CNPJ da CONTRATANTE (13.950.733/0001-39) e documentação complementar ao Departamento Financeiro que então providenciará a liquidação da obrigação.</w:t>
      </w:r>
    </w:p>
    <w:p w14:paraId="76EE8397" w14:textId="0A387CA5" w:rsidR="00FA214D" w:rsidRPr="0045268C" w:rsidRDefault="00FA214D" w:rsidP="0045268C">
      <w:pPr>
        <w:pStyle w:val="PargrafodaLista"/>
        <w:widowControl w:val="0"/>
        <w:spacing w:line="276" w:lineRule="auto"/>
        <w:ind w:left="0"/>
        <w:jc w:val="both"/>
        <w:rPr>
          <w:rFonts w:ascii="Verdana" w:hAnsi="Verdana" w:cs="Arial"/>
        </w:rPr>
      </w:pPr>
      <w:r w:rsidRPr="0045268C">
        <w:rPr>
          <w:rFonts w:ascii="Verdana" w:hAnsi="Verdana" w:cs="Arial"/>
        </w:rPr>
        <w:t>6.3.</w:t>
      </w:r>
      <w:r w:rsidR="00936610" w:rsidRPr="0045268C">
        <w:rPr>
          <w:rFonts w:ascii="Verdana" w:hAnsi="Verdana" w:cs="Arial"/>
        </w:rPr>
        <w:t xml:space="preserve"> </w:t>
      </w:r>
      <w:r w:rsidRPr="0045268C">
        <w:rPr>
          <w:rFonts w:ascii="Verdana" w:hAnsi="Verdana" w:cs="Arial"/>
        </w:rPr>
        <w:t>A pendência de liquidação de obrigação financeira imposta em virtude de penalidade ou inadimplência poderá gerar a retenção e/ou o desconto dos pagamentos devidos a CONTRATADA, sem que isso gere direito a acréscimos de qualquer natureza.</w:t>
      </w:r>
    </w:p>
    <w:p w14:paraId="373B2FBE" w14:textId="41C086F3" w:rsidR="00FA214D" w:rsidRPr="0045268C" w:rsidRDefault="00FA214D" w:rsidP="0045268C">
      <w:pPr>
        <w:widowControl w:val="0"/>
        <w:suppressAutoHyphens w:val="0"/>
        <w:autoSpaceDE w:val="0"/>
        <w:autoSpaceDN w:val="0"/>
        <w:adjustRightInd w:val="0"/>
        <w:spacing w:line="276" w:lineRule="auto"/>
        <w:jc w:val="both"/>
        <w:rPr>
          <w:rFonts w:ascii="Verdana" w:hAnsi="Verdana" w:cs="Arial"/>
        </w:rPr>
      </w:pPr>
      <w:r w:rsidRPr="0045268C">
        <w:rPr>
          <w:rFonts w:ascii="Verdana" w:hAnsi="Verdana" w:cs="Arial"/>
        </w:rPr>
        <w:t>6.3.1.</w:t>
      </w:r>
      <w:r w:rsidR="00936610" w:rsidRPr="0045268C">
        <w:rPr>
          <w:rFonts w:ascii="Verdana" w:hAnsi="Verdana" w:cs="Arial"/>
        </w:rPr>
        <w:t xml:space="preserve"> </w:t>
      </w:r>
      <w:r w:rsidRPr="0045268C">
        <w:rPr>
          <w:rFonts w:ascii="Verdana" w:hAnsi="Verdana" w:cs="Arial"/>
        </w:rPr>
        <w:t>Eventuais retenções e/ou descontos dos pagamentos serão apreciados em procedimento específico para apuração do eventual inadimplemento.</w:t>
      </w:r>
    </w:p>
    <w:p w14:paraId="74A35779" w14:textId="0BA17DFE" w:rsidR="00FA214D" w:rsidRPr="0045268C" w:rsidRDefault="00FA214D" w:rsidP="0045268C">
      <w:pPr>
        <w:pStyle w:val="PargrafodaLista"/>
        <w:widowControl w:val="0"/>
        <w:spacing w:line="276" w:lineRule="auto"/>
        <w:ind w:left="0"/>
        <w:jc w:val="both"/>
        <w:rPr>
          <w:rFonts w:ascii="Verdana" w:hAnsi="Verdana" w:cs="Arial"/>
        </w:rPr>
      </w:pPr>
      <w:r w:rsidRPr="0045268C">
        <w:rPr>
          <w:rFonts w:ascii="Verdana" w:hAnsi="Verdana" w:cs="Arial"/>
        </w:rPr>
        <w:t>6.4.</w:t>
      </w:r>
      <w:r w:rsidR="00936610" w:rsidRPr="0045268C">
        <w:rPr>
          <w:rFonts w:ascii="Verdana" w:hAnsi="Verdana" w:cs="Arial"/>
        </w:rPr>
        <w:t xml:space="preserve"> </w:t>
      </w:r>
      <w:r w:rsidRPr="0045268C">
        <w:rPr>
          <w:rFonts w:ascii="Verdana" w:hAnsi="Verdana" w:cs="Arial"/>
        </w:rPr>
        <w:t xml:space="preserve">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w:t>
      </w:r>
      <w:proofErr w:type="gramStart"/>
      <w:r w:rsidRPr="0045268C">
        <w:rPr>
          <w:rFonts w:ascii="Verdana" w:hAnsi="Verdana" w:cs="Arial"/>
        </w:rPr>
        <w:t>pro</w:t>
      </w:r>
      <w:proofErr w:type="gramEnd"/>
      <w:r w:rsidRPr="0045268C">
        <w:rPr>
          <w:rFonts w:ascii="Verdana" w:hAnsi="Verdana" w:cs="Arial"/>
        </w:rPr>
        <w:t xml:space="preserve"> rata die, com juros moratórios de 0,5% (meio por cento) ao mês e correção monetária pelo índice IGP-M/FGV.</w:t>
      </w:r>
    </w:p>
    <w:p w14:paraId="395FB9CA" w14:textId="250DA300" w:rsidR="00FA214D" w:rsidRPr="0045268C" w:rsidRDefault="00FA214D" w:rsidP="0045268C">
      <w:pPr>
        <w:pStyle w:val="PargrafodaLista"/>
        <w:widowControl w:val="0"/>
        <w:spacing w:line="276" w:lineRule="auto"/>
        <w:ind w:left="0"/>
        <w:jc w:val="both"/>
        <w:rPr>
          <w:rFonts w:ascii="Verdana" w:hAnsi="Verdana" w:cs="Arial"/>
        </w:rPr>
      </w:pPr>
      <w:r w:rsidRPr="0045268C">
        <w:rPr>
          <w:rFonts w:ascii="Verdana" w:hAnsi="Verdana" w:cs="Arial"/>
        </w:rPr>
        <w:t>6.5.</w:t>
      </w:r>
      <w:r w:rsidR="00936610" w:rsidRPr="0045268C">
        <w:rPr>
          <w:rFonts w:ascii="Verdana" w:hAnsi="Verdana" w:cs="Arial"/>
        </w:rPr>
        <w:t xml:space="preserve"> </w:t>
      </w:r>
      <w:r w:rsidRPr="0045268C">
        <w:rPr>
          <w:rFonts w:ascii="Verdana" w:hAnsi="Verdana" w:cs="Arial"/>
        </w:rPr>
        <w:t>A DPPR fará as retenções de acordo com a legislação vigente e/ou exigirá a comprovação dos recolhimentos exigidos em lei.</w:t>
      </w:r>
    </w:p>
    <w:p w14:paraId="2867458A" w14:textId="1956E51B" w:rsidR="00FA214D" w:rsidRPr="0045268C" w:rsidRDefault="00FA214D" w:rsidP="0045268C">
      <w:pPr>
        <w:widowControl w:val="0"/>
        <w:suppressAutoHyphens w:val="0"/>
        <w:autoSpaceDE w:val="0"/>
        <w:autoSpaceDN w:val="0"/>
        <w:adjustRightInd w:val="0"/>
        <w:spacing w:line="276" w:lineRule="auto"/>
        <w:jc w:val="both"/>
        <w:rPr>
          <w:rFonts w:ascii="Verdana" w:hAnsi="Verdana" w:cs="Arial"/>
        </w:rPr>
      </w:pPr>
      <w:r w:rsidRPr="0045268C">
        <w:rPr>
          <w:rFonts w:ascii="Verdana" w:hAnsi="Verdana" w:cs="Arial"/>
        </w:rPr>
        <w:t>6.5.1.</w:t>
      </w:r>
      <w:r w:rsidR="00936610" w:rsidRPr="0045268C">
        <w:rPr>
          <w:rFonts w:ascii="Verdana" w:hAnsi="Verdana" w:cs="Arial"/>
        </w:rPr>
        <w:t xml:space="preserve"> </w:t>
      </w:r>
      <w:r w:rsidRPr="0045268C">
        <w:rPr>
          <w:rFonts w:ascii="Verdana" w:hAnsi="Verdana" w:cs="Arial"/>
        </w:rPr>
        <w:t>Eventuais encargos decorrentes de atrasos nas retenções de responsabilidade da DPPR serão imputáveis exclusivamente à fornecedora quando esta deixar de apresentar os documentos necessários em tempo hábil.</w:t>
      </w:r>
    </w:p>
    <w:p w14:paraId="1CE379BB" w14:textId="77777777" w:rsidR="00FA214D" w:rsidRPr="0045268C" w:rsidRDefault="00FA214D" w:rsidP="0045268C">
      <w:pPr>
        <w:pStyle w:val="Ttulo2"/>
        <w:numPr>
          <w:ilvl w:val="0"/>
          <w:numId w:val="0"/>
        </w:numPr>
      </w:pPr>
    </w:p>
    <w:p w14:paraId="5DC1B00E" w14:textId="77777777" w:rsidR="00FA214D" w:rsidRPr="0045268C" w:rsidRDefault="00FA214D" w:rsidP="0045268C">
      <w:pPr>
        <w:pStyle w:val="Ttulo1"/>
        <w:numPr>
          <w:ilvl w:val="0"/>
          <w:numId w:val="0"/>
        </w:numPr>
        <w:suppressAutoHyphens w:val="0"/>
      </w:pPr>
      <w:r w:rsidRPr="0045268C">
        <w:t>CLÁUSULA SÉTIMA – DAS CONDIÇÕES DE REVISÃO E REAJUSTE</w:t>
      </w:r>
    </w:p>
    <w:p w14:paraId="6A8C00F8" w14:textId="53AC93DF" w:rsidR="00FA214D" w:rsidRPr="0045268C" w:rsidRDefault="00FA214D" w:rsidP="0045268C">
      <w:pPr>
        <w:pStyle w:val="Ttulo2"/>
        <w:numPr>
          <w:ilvl w:val="0"/>
          <w:numId w:val="0"/>
        </w:numPr>
      </w:pPr>
      <w:r w:rsidRPr="0045268C">
        <w:t>7.1.</w:t>
      </w:r>
      <w:r w:rsidR="00936610" w:rsidRPr="0045268C">
        <w:t xml:space="preserve"> </w:t>
      </w:r>
      <w:r w:rsidRPr="0045268C">
        <w:t>O preço contratado é suscetível de reajuste e/ou revisão, observadas, em qualquer caso, as disposições legais aplicáveis.</w:t>
      </w:r>
    </w:p>
    <w:p w14:paraId="180E1BEA" w14:textId="2350E264" w:rsidR="00FA214D" w:rsidRPr="0045268C" w:rsidRDefault="00FA214D" w:rsidP="0045268C">
      <w:pPr>
        <w:pStyle w:val="Ttulo2"/>
        <w:numPr>
          <w:ilvl w:val="0"/>
          <w:numId w:val="0"/>
        </w:numPr>
      </w:pPr>
      <w:r w:rsidRPr="0045268C">
        <w:t>7.2.</w:t>
      </w:r>
      <w:r w:rsidR="00936610" w:rsidRPr="0045268C">
        <w:t xml:space="preserve"> </w:t>
      </w:r>
      <w:r w:rsidRPr="0045268C">
        <w:t>O reajuste será realizado anualmente em relação aos custos sujeitos à variação de mercado, depois de decorridos 12 (doze) meses da data de apresentação da proposta (em __/__/____ conforme mov. __ dos autos _</w:t>
      </w:r>
      <w:proofErr w:type="gramStart"/>
      <w:r w:rsidRPr="0045268C">
        <w:t>_._</w:t>
      </w:r>
      <w:proofErr w:type="gramEnd"/>
      <w:r w:rsidRPr="0045268C">
        <w:t>__.___-__), devendo ser utilizado índices específicos ou setoriais mais adequados à natureza da obra, compra ou serviço, sempre que existentes, nos termos dos artigos 113 e 114 da Lei n° 15.608/2007.</w:t>
      </w:r>
    </w:p>
    <w:p w14:paraId="7051901C" w14:textId="244F9ECE" w:rsidR="00FA214D" w:rsidRPr="0045268C" w:rsidRDefault="00FA214D" w:rsidP="0045268C">
      <w:pPr>
        <w:pStyle w:val="Ttulo2"/>
        <w:numPr>
          <w:ilvl w:val="0"/>
          <w:numId w:val="0"/>
        </w:numPr>
      </w:pPr>
      <w:r w:rsidRPr="0045268C">
        <w:t>7.3.</w:t>
      </w:r>
      <w:r w:rsidR="00936610" w:rsidRPr="0045268C">
        <w:t xml:space="preserve"> </w:t>
      </w:r>
      <w:r w:rsidRPr="0045268C">
        <w:t>Na ausência dos índices oficiais específicos ou setoriais, previstos no item anterior, adotar-se-á o índice geral de preços mais vantajoso para a Administração, dentre os seguintes:</w:t>
      </w:r>
    </w:p>
    <w:p w14:paraId="0412738B" w14:textId="20EC8244" w:rsidR="00FA214D" w:rsidRPr="0045268C" w:rsidRDefault="00FA214D" w:rsidP="0045268C">
      <w:pPr>
        <w:pStyle w:val="Ttulo3"/>
        <w:numPr>
          <w:ilvl w:val="0"/>
          <w:numId w:val="0"/>
        </w:numPr>
      </w:pPr>
      <w:r w:rsidRPr="0045268C">
        <w:t>7.3.1.</w:t>
      </w:r>
      <w:r w:rsidR="00936610" w:rsidRPr="0045268C">
        <w:t xml:space="preserve"> </w:t>
      </w:r>
      <w:r w:rsidRPr="0045268C">
        <w:t>Índice de Preços ao Consumidor Amplo – IPCA;</w:t>
      </w:r>
    </w:p>
    <w:p w14:paraId="52E7483A" w14:textId="4FE7EE58" w:rsidR="00FA214D" w:rsidRPr="0045268C" w:rsidRDefault="00FA214D" w:rsidP="0045268C">
      <w:pPr>
        <w:pStyle w:val="Ttulo3"/>
        <w:numPr>
          <w:ilvl w:val="0"/>
          <w:numId w:val="0"/>
        </w:numPr>
      </w:pPr>
      <w:r w:rsidRPr="0045268C">
        <w:t>7.3.2.</w:t>
      </w:r>
      <w:r w:rsidR="00936610" w:rsidRPr="0045268C">
        <w:t xml:space="preserve"> </w:t>
      </w:r>
      <w:r w:rsidRPr="0045268C">
        <w:t>Índice Nacional de Preços ao Consumidor – INPC;</w:t>
      </w:r>
    </w:p>
    <w:p w14:paraId="0DCAC3C6" w14:textId="59514AAF" w:rsidR="00FA214D" w:rsidRPr="0045268C" w:rsidRDefault="00FA214D" w:rsidP="0045268C">
      <w:pPr>
        <w:pStyle w:val="Ttulo3"/>
        <w:numPr>
          <w:ilvl w:val="0"/>
          <w:numId w:val="0"/>
        </w:numPr>
      </w:pPr>
      <w:r w:rsidRPr="0045268C">
        <w:t>7.3.3.</w:t>
      </w:r>
      <w:r w:rsidR="00936610" w:rsidRPr="0045268C">
        <w:t xml:space="preserve"> </w:t>
      </w:r>
      <w:r w:rsidRPr="0045268C">
        <w:t>Índice Geral de Preços do Mercado – IGP-M; ou</w:t>
      </w:r>
    </w:p>
    <w:p w14:paraId="36C52938" w14:textId="1F50B849" w:rsidR="00FA214D" w:rsidRPr="0045268C" w:rsidRDefault="00FA214D" w:rsidP="0045268C">
      <w:pPr>
        <w:pStyle w:val="Ttulo3"/>
        <w:numPr>
          <w:ilvl w:val="0"/>
          <w:numId w:val="0"/>
        </w:numPr>
      </w:pPr>
      <w:r w:rsidRPr="0045268C">
        <w:t>7.3.4.</w:t>
      </w:r>
      <w:r w:rsidR="00936610" w:rsidRPr="0045268C">
        <w:t xml:space="preserve"> </w:t>
      </w:r>
      <w:r w:rsidRPr="0045268C">
        <w:t>Índice Geral de Preços – Disponibilidade Interna – a IGP-DI.</w:t>
      </w:r>
    </w:p>
    <w:p w14:paraId="44CB1C37" w14:textId="6E7551CD" w:rsidR="00FA214D" w:rsidRPr="0045268C" w:rsidRDefault="00FA214D" w:rsidP="0045268C">
      <w:pPr>
        <w:pStyle w:val="Ttulo2"/>
        <w:numPr>
          <w:ilvl w:val="0"/>
          <w:numId w:val="0"/>
        </w:numPr>
      </w:pPr>
      <w:proofErr w:type="gramStart"/>
      <w:r w:rsidRPr="0045268C">
        <w:t>7.4</w:t>
      </w:r>
      <w:r w:rsidR="00936610" w:rsidRPr="0045268C">
        <w:t xml:space="preserve"> </w:t>
      </w:r>
      <w:r w:rsidRPr="0045268C">
        <w:t>Na</w:t>
      </w:r>
      <w:proofErr w:type="gramEnd"/>
      <w:r w:rsidRPr="0045268C">
        <w:t xml:space="preserve"> hipótese de não ter sido divulgado o índice relativo ao último mês do período da apuração, deverá ser adotada a variação dos 12 (doze) meses imediatamente antecedentes a esse mês;</w:t>
      </w:r>
    </w:p>
    <w:p w14:paraId="3F063FC6" w14:textId="3C50BA75" w:rsidR="00FA214D" w:rsidRPr="0045268C" w:rsidRDefault="00FA214D" w:rsidP="0045268C">
      <w:pPr>
        <w:pStyle w:val="Ttulo2"/>
        <w:numPr>
          <w:ilvl w:val="0"/>
          <w:numId w:val="0"/>
        </w:numPr>
      </w:pPr>
      <w:r w:rsidRPr="0045268C">
        <w:t>7.5.</w:t>
      </w:r>
      <w:r w:rsidR="00936610" w:rsidRPr="0045268C">
        <w:t xml:space="preserve"> </w:t>
      </w:r>
      <w:r w:rsidRPr="0045268C">
        <w:t>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14:paraId="6DC967F1" w14:textId="338038D7" w:rsidR="00FA214D" w:rsidRPr="0045268C" w:rsidRDefault="00FA214D" w:rsidP="0045268C">
      <w:pPr>
        <w:pStyle w:val="Ttulo2"/>
        <w:numPr>
          <w:ilvl w:val="0"/>
          <w:numId w:val="0"/>
        </w:numPr>
      </w:pPr>
      <w:r w:rsidRPr="0045268C">
        <w:t>7.6.</w:t>
      </w:r>
      <w:r w:rsidR="00936610" w:rsidRPr="0045268C">
        <w:t xml:space="preserve"> </w:t>
      </w:r>
      <w:r w:rsidRPr="0045268C">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14:paraId="62A580A9" w14:textId="0862D309" w:rsidR="00FA214D" w:rsidRPr="0045268C" w:rsidRDefault="00FA214D" w:rsidP="0045268C">
      <w:pPr>
        <w:pStyle w:val="Ttulo2"/>
        <w:numPr>
          <w:ilvl w:val="0"/>
          <w:numId w:val="0"/>
        </w:numPr>
      </w:pPr>
      <w:r w:rsidRPr="0045268C">
        <w:t>7.7.</w:t>
      </w:r>
      <w:r w:rsidR="00936610" w:rsidRPr="0045268C">
        <w:t xml:space="preserve"> </w:t>
      </w:r>
      <w:r w:rsidRPr="0045268C">
        <w:t>Caso a CONTRATADA não solicite o reajuste tempestivamente, dentro do prazo acima fixado, ocorrerá a preclusão do direito ao reajuste;</w:t>
      </w:r>
    </w:p>
    <w:p w14:paraId="0245B3D5" w14:textId="7B22F24F" w:rsidR="00FA214D" w:rsidRPr="0045268C" w:rsidRDefault="00FA214D" w:rsidP="0045268C">
      <w:pPr>
        <w:pStyle w:val="Ttulo2"/>
        <w:numPr>
          <w:ilvl w:val="0"/>
          <w:numId w:val="0"/>
        </w:numPr>
      </w:pPr>
      <w:r w:rsidRPr="0045268C">
        <w:t>7.8.</w:t>
      </w:r>
      <w:r w:rsidR="00936610" w:rsidRPr="0045268C">
        <w:t xml:space="preserve"> </w:t>
      </w:r>
      <w:r w:rsidRPr="0045268C">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47109D17" w14:textId="2AE55D52" w:rsidR="00FA214D" w:rsidRPr="0045268C" w:rsidRDefault="00FA214D" w:rsidP="0045268C">
      <w:pPr>
        <w:pStyle w:val="Ttulo2"/>
        <w:numPr>
          <w:ilvl w:val="0"/>
          <w:numId w:val="0"/>
        </w:numPr>
      </w:pPr>
      <w:r w:rsidRPr="0045268C">
        <w:t>7.9.</w:t>
      </w:r>
      <w:r w:rsidR="00936610" w:rsidRPr="0045268C">
        <w:t xml:space="preserve"> </w:t>
      </w:r>
      <w:r w:rsidRPr="0045268C">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14:paraId="6367435D" w14:textId="1318669B" w:rsidR="00FA214D" w:rsidRPr="0045268C" w:rsidRDefault="00FA214D" w:rsidP="0045268C">
      <w:pPr>
        <w:pStyle w:val="Ttulo2"/>
        <w:numPr>
          <w:ilvl w:val="0"/>
          <w:numId w:val="0"/>
        </w:numPr>
      </w:pPr>
      <w:r w:rsidRPr="0045268C">
        <w:t>7.10.</w:t>
      </w:r>
      <w:r w:rsidR="00936610" w:rsidRPr="0045268C">
        <w:t xml:space="preserve"> </w:t>
      </w:r>
      <w:r w:rsidRPr="0045268C">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14:paraId="0B90269F" w14:textId="69886C6B" w:rsidR="00FA214D" w:rsidRPr="0045268C" w:rsidRDefault="00FA214D" w:rsidP="0045268C">
      <w:pPr>
        <w:pStyle w:val="Ttulo2"/>
        <w:numPr>
          <w:ilvl w:val="0"/>
          <w:numId w:val="0"/>
        </w:numPr>
      </w:pPr>
      <w:r w:rsidRPr="0045268C">
        <w:t>7.11.</w:t>
      </w:r>
      <w:r w:rsidR="00936610" w:rsidRPr="0045268C">
        <w:t xml:space="preserve"> </w:t>
      </w:r>
      <w:r w:rsidRPr="0045268C">
        <w:t>Quando, antes da data do reajuste, já tiver ocorrido a revisão do contrato para manutenção do seu equilíbrio econômico financeiro, será a revisão considerada à ocasião do reajuste, para evitar acumulação injustificada.</w:t>
      </w:r>
    </w:p>
    <w:p w14:paraId="34266174" w14:textId="6BB0DCBC" w:rsidR="00FA214D" w:rsidRPr="0045268C" w:rsidRDefault="00FA214D" w:rsidP="0045268C">
      <w:pPr>
        <w:pStyle w:val="Ttulo2"/>
        <w:numPr>
          <w:ilvl w:val="0"/>
          <w:numId w:val="0"/>
        </w:numPr>
      </w:pPr>
      <w:r w:rsidRPr="0045268C">
        <w:t>7.12.</w:t>
      </w:r>
      <w:r w:rsidR="00936610" w:rsidRPr="0045268C">
        <w:t xml:space="preserve"> </w:t>
      </w:r>
      <w:r w:rsidRPr="0045268C">
        <w:t>Os valores resultantes de reajuste terão sempre, no máximo, quatro casas decimais.</w:t>
      </w:r>
    </w:p>
    <w:p w14:paraId="3F7561C1" w14:textId="59A39B25" w:rsidR="00FA214D" w:rsidRPr="0045268C" w:rsidRDefault="00FA214D" w:rsidP="0045268C">
      <w:pPr>
        <w:pStyle w:val="Ttulo2"/>
        <w:numPr>
          <w:ilvl w:val="0"/>
          <w:numId w:val="0"/>
        </w:numPr>
      </w:pPr>
      <w:r w:rsidRPr="0045268C">
        <w:t>7.13.</w:t>
      </w:r>
      <w:r w:rsidR="00936610" w:rsidRPr="0045268C">
        <w:t xml:space="preserve"> </w:t>
      </w:r>
      <w:r w:rsidRPr="0045268C">
        <w:t>A revisão será realizada única e tão somente com relação às hipóteses previstas em lei, em especial aquelas constantes do artigo 112, § 3°, incisos II e III, da Lei Estadual n° 15.608/2007, observando todas as disposições pertinentes.</w:t>
      </w:r>
    </w:p>
    <w:p w14:paraId="1533EEF3" w14:textId="7E4E614E" w:rsidR="00FA214D" w:rsidRPr="0045268C" w:rsidRDefault="00FA214D" w:rsidP="0045268C">
      <w:pPr>
        <w:pStyle w:val="Ttulo3"/>
        <w:numPr>
          <w:ilvl w:val="0"/>
          <w:numId w:val="0"/>
        </w:numPr>
      </w:pPr>
      <w:r w:rsidRPr="0045268C">
        <w:t>7.13.1.</w:t>
      </w:r>
      <w:r w:rsidR="00936610" w:rsidRPr="0045268C">
        <w:t xml:space="preserve"> </w:t>
      </w:r>
      <w:r w:rsidRPr="0045268C">
        <w:t>A revisão do preço original do contrato dependerá da efetiva comprovação do desequilíbrio, das necessárias justificativas, dos pronunciamentos dos setores técnico e jurídico, além da aprovação da autoridade competente.</w:t>
      </w:r>
    </w:p>
    <w:p w14:paraId="04629ED9" w14:textId="77777777" w:rsidR="00FA214D" w:rsidRPr="0045268C" w:rsidRDefault="00FA214D" w:rsidP="0045268C">
      <w:pPr>
        <w:widowControl w:val="0"/>
        <w:suppressAutoHyphens w:val="0"/>
        <w:spacing w:line="276" w:lineRule="auto"/>
        <w:rPr>
          <w:rFonts w:ascii="Verdana" w:hAnsi="Verdana" w:cs="Arial"/>
        </w:rPr>
      </w:pPr>
    </w:p>
    <w:p w14:paraId="567491A5" w14:textId="77777777" w:rsidR="00FA214D" w:rsidRPr="0045268C" w:rsidRDefault="00FA214D" w:rsidP="0045268C">
      <w:pPr>
        <w:pStyle w:val="Ttulo1"/>
        <w:numPr>
          <w:ilvl w:val="0"/>
          <w:numId w:val="0"/>
        </w:numPr>
        <w:suppressAutoHyphens w:val="0"/>
      </w:pPr>
      <w:r w:rsidRPr="0045268C">
        <w:t>CLÁUSULA OITAVA – DA FISCALIZAÇÃO</w:t>
      </w:r>
    </w:p>
    <w:p w14:paraId="5104443A" w14:textId="034FB0AE" w:rsidR="00FA214D" w:rsidRPr="0045268C" w:rsidRDefault="00FA214D" w:rsidP="0045268C">
      <w:pPr>
        <w:pStyle w:val="Ttulo2"/>
        <w:numPr>
          <w:ilvl w:val="0"/>
          <w:numId w:val="0"/>
        </w:numPr>
      </w:pPr>
      <w:r w:rsidRPr="0045268C">
        <w:t>8.1.</w:t>
      </w:r>
      <w:r w:rsidR="00936610" w:rsidRPr="0045268C">
        <w:t xml:space="preserve"> </w:t>
      </w:r>
      <w:r w:rsidRPr="0045268C">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14:paraId="2BBA4461" w14:textId="4DFCF952" w:rsidR="00FA214D" w:rsidRPr="0045268C" w:rsidRDefault="00FA214D" w:rsidP="0045268C">
      <w:pPr>
        <w:pStyle w:val="Ttulo2"/>
        <w:numPr>
          <w:ilvl w:val="0"/>
          <w:numId w:val="0"/>
        </w:numPr>
      </w:pPr>
      <w:r w:rsidRPr="0045268C">
        <w:t>8.2.</w:t>
      </w:r>
      <w:r w:rsidR="00936610" w:rsidRPr="0045268C">
        <w:t xml:space="preserve"> </w:t>
      </w:r>
      <w:r w:rsidRPr="0045268C">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w:t>
      </w:r>
      <w:r w:rsidR="0060713F" w:rsidRPr="0045268C">
        <w:t>n.º</w:t>
      </w:r>
      <w:r w:rsidRPr="0045268C">
        <w:t xml:space="preserve"> 15.608/07.</w:t>
      </w:r>
    </w:p>
    <w:p w14:paraId="23DE18E1" w14:textId="06B36EB9" w:rsidR="00FA214D" w:rsidRPr="0045268C" w:rsidRDefault="00FA214D" w:rsidP="0045268C">
      <w:pPr>
        <w:pStyle w:val="Ttulo3"/>
        <w:numPr>
          <w:ilvl w:val="0"/>
          <w:numId w:val="0"/>
        </w:numPr>
      </w:pPr>
      <w:r w:rsidRPr="0045268C">
        <w:t>8.2.1.</w:t>
      </w:r>
      <w:r w:rsidR="00936610" w:rsidRPr="0045268C">
        <w:t xml:space="preserve"> </w:t>
      </w:r>
      <w:r w:rsidRPr="0045268C">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1A6D28D6" w14:textId="452F4E2B" w:rsidR="00FA214D" w:rsidRPr="0045268C" w:rsidRDefault="00FA214D" w:rsidP="0045268C">
      <w:pPr>
        <w:pStyle w:val="Ttulo2"/>
        <w:numPr>
          <w:ilvl w:val="0"/>
          <w:numId w:val="0"/>
        </w:numPr>
      </w:pPr>
      <w:r w:rsidRPr="0045268C">
        <w:t>8.3.</w:t>
      </w:r>
      <w:r w:rsidR="00936610" w:rsidRPr="0045268C">
        <w:t xml:space="preserve"> </w:t>
      </w:r>
      <w:r w:rsidRPr="0045268C">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14:paraId="68C45CF3" w14:textId="77777777" w:rsidR="00FA214D" w:rsidRPr="0045268C" w:rsidRDefault="00FA214D" w:rsidP="0045268C">
      <w:pPr>
        <w:widowControl w:val="0"/>
        <w:suppressAutoHyphens w:val="0"/>
        <w:spacing w:line="276" w:lineRule="auto"/>
        <w:rPr>
          <w:rFonts w:ascii="Verdana" w:hAnsi="Verdana" w:cs="Arial"/>
        </w:rPr>
      </w:pPr>
    </w:p>
    <w:p w14:paraId="502ED3DB" w14:textId="77777777" w:rsidR="00FA214D" w:rsidRPr="0045268C" w:rsidRDefault="00FA214D" w:rsidP="0045268C">
      <w:pPr>
        <w:pStyle w:val="Ttulo1"/>
        <w:numPr>
          <w:ilvl w:val="0"/>
          <w:numId w:val="0"/>
        </w:numPr>
        <w:suppressAutoHyphens w:val="0"/>
      </w:pPr>
      <w:r w:rsidRPr="0045268C">
        <w:t>CLÁUSULA NONA – DA DOTAÇÃO ORÇAMENTÁRIA</w:t>
      </w:r>
    </w:p>
    <w:p w14:paraId="2F8262E2" w14:textId="414A4307" w:rsidR="00FA214D" w:rsidRPr="0045268C" w:rsidRDefault="00FA214D" w:rsidP="0045268C">
      <w:pPr>
        <w:pStyle w:val="Ttulo2"/>
        <w:numPr>
          <w:ilvl w:val="0"/>
          <w:numId w:val="0"/>
        </w:numPr>
      </w:pPr>
      <w:r w:rsidRPr="0045268C">
        <w:t>9.1.</w:t>
      </w:r>
      <w:r w:rsidR="00936610" w:rsidRPr="0045268C">
        <w:t xml:space="preserve"> </w:t>
      </w:r>
      <w:r w:rsidRPr="0045268C">
        <w:t>Indica-se a disponibilidade de recursos na seguinte dotação orçamentária: ___, detalhamento ____.</w:t>
      </w:r>
    </w:p>
    <w:p w14:paraId="38184847" w14:textId="77777777" w:rsidR="00FA214D" w:rsidRPr="0045268C" w:rsidRDefault="00FA214D" w:rsidP="0045268C">
      <w:pPr>
        <w:widowControl w:val="0"/>
        <w:suppressAutoHyphens w:val="0"/>
        <w:spacing w:line="276" w:lineRule="auto"/>
        <w:jc w:val="both"/>
        <w:rPr>
          <w:rFonts w:ascii="Verdana" w:hAnsi="Verdana" w:cs="Arial"/>
        </w:rPr>
      </w:pPr>
    </w:p>
    <w:p w14:paraId="16998CE9" w14:textId="77777777" w:rsidR="00FA214D" w:rsidRPr="0045268C" w:rsidRDefault="00FA214D" w:rsidP="0045268C">
      <w:pPr>
        <w:pStyle w:val="Ttulo1"/>
        <w:numPr>
          <w:ilvl w:val="0"/>
          <w:numId w:val="0"/>
        </w:numPr>
        <w:suppressAutoHyphens w:val="0"/>
      </w:pPr>
      <w:r w:rsidRPr="0045268C">
        <w:t>CLÁUSULA DÉCIMA – DOS DIREITOS DAS PARTES</w:t>
      </w:r>
    </w:p>
    <w:p w14:paraId="1BBF7434" w14:textId="12E0CC7A" w:rsidR="00FA214D" w:rsidRPr="0045268C" w:rsidRDefault="00FA214D" w:rsidP="0045268C">
      <w:pPr>
        <w:pStyle w:val="Ttulo2"/>
        <w:numPr>
          <w:ilvl w:val="0"/>
          <w:numId w:val="0"/>
        </w:numPr>
      </w:pPr>
      <w:r w:rsidRPr="0045268C">
        <w:t>10.1.</w:t>
      </w:r>
      <w:r w:rsidR="00936610" w:rsidRPr="0045268C">
        <w:t xml:space="preserve"> </w:t>
      </w:r>
      <w:r w:rsidRPr="0045268C">
        <w:t>O objeto da contratação pode ser alterado pela Defensoria Pública do Estado do Paraná, mediante as devidas justificativas, quando houver modificação do projeto ou das especificações, para melhor adequação técnica aos objetivos da Administração.</w:t>
      </w:r>
    </w:p>
    <w:p w14:paraId="1AD9B327" w14:textId="0AB9AB12" w:rsidR="00FA214D" w:rsidRPr="0045268C" w:rsidRDefault="00FA214D" w:rsidP="0045268C">
      <w:pPr>
        <w:pStyle w:val="Ttulo2"/>
        <w:numPr>
          <w:ilvl w:val="0"/>
          <w:numId w:val="0"/>
        </w:numPr>
      </w:pPr>
      <w:r w:rsidRPr="0045268C">
        <w:t>10.2.</w:t>
      </w:r>
      <w:r w:rsidR="00936610" w:rsidRPr="0045268C">
        <w:t xml:space="preserve"> </w:t>
      </w:r>
      <w:r w:rsidRPr="0045268C">
        <w:t>O objeto da contratação pode ser alterado pela Defensoria Pública do Estado do Paraná, mediante as devidas justificativas, se for necessário acréscimo ou supressão do objeto até o limite máximo de 25% (vinte e cinco por cento) do valor inicial atualizado do contrato.</w:t>
      </w:r>
    </w:p>
    <w:p w14:paraId="2CBAA4DA" w14:textId="4DEC4F52" w:rsidR="00FA214D" w:rsidRPr="0045268C" w:rsidRDefault="00FA214D" w:rsidP="0045268C">
      <w:pPr>
        <w:pStyle w:val="Ttulo3"/>
        <w:numPr>
          <w:ilvl w:val="0"/>
          <w:numId w:val="0"/>
        </w:numPr>
      </w:pPr>
      <w:r w:rsidRPr="0045268C">
        <w:t>10.2.1.</w:t>
      </w:r>
      <w:r w:rsidR="00936610" w:rsidRPr="0045268C">
        <w:t xml:space="preserve"> </w:t>
      </w:r>
      <w:r w:rsidRPr="0045268C">
        <w:t>Eventuais supressões que superem o limite acima referido poderão ser celebradas mediante acordo entre os contratantes.</w:t>
      </w:r>
    </w:p>
    <w:p w14:paraId="0F531631" w14:textId="465DF8C1" w:rsidR="00FA214D" w:rsidRPr="0045268C" w:rsidRDefault="00FA214D" w:rsidP="0045268C">
      <w:pPr>
        <w:pStyle w:val="Ttulo2"/>
        <w:numPr>
          <w:ilvl w:val="0"/>
          <w:numId w:val="0"/>
        </w:numPr>
      </w:pPr>
      <w:r w:rsidRPr="0045268C">
        <w:t>10.3.</w:t>
      </w:r>
      <w:r w:rsidR="00936610" w:rsidRPr="0045268C">
        <w:t xml:space="preserve"> </w:t>
      </w:r>
      <w:r w:rsidRPr="0045268C">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018704DC" w14:textId="77777777" w:rsidR="00FA214D" w:rsidRPr="0045268C" w:rsidRDefault="00FA214D" w:rsidP="0045268C">
      <w:pPr>
        <w:widowControl w:val="0"/>
        <w:suppressAutoHyphens w:val="0"/>
        <w:spacing w:line="276" w:lineRule="auto"/>
        <w:jc w:val="both"/>
        <w:rPr>
          <w:rFonts w:ascii="Verdana" w:hAnsi="Verdana" w:cs="Arial"/>
        </w:rPr>
      </w:pPr>
    </w:p>
    <w:p w14:paraId="33D22219" w14:textId="77777777" w:rsidR="00FA214D" w:rsidRPr="0045268C" w:rsidRDefault="00FA214D" w:rsidP="0045268C">
      <w:pPr>
        <w:pStyle w:val="Ttulo1"/>
        <w:numPr>
          <w:ilvl w:val="0"/>
          <w:numId w:val="0"/>
        </w:numPr>
        <w:suppressAutoHyphens w:val="0"/>
      </w:pPr>
      <w:r w:rsidRPr="0045268C">
        <w:t>CLÁUSULA DÉCIMA PRIMEIRA – DAS OBRIGAÇÕES DA CONTRATADA</w:t>
      </w:r>
    </w:p>
    <w:p w14:paraId="1F72D913" w14:textId="51E0C951"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11.1.</w:t>
      </w:r>
      <w:r w:rsidR="00936610" w:rsidRPr="0045268C">
        <w:rPr>
          <w:rFonts w:ascii="Verdana" w:hAnsi="Verdana" w:cs="Arial"/>
        </w:rPr>
        <w:t xml:space="preserve"> </w:t>
      </w:r>
      <w:r w:rsidRPr="0045268C">
        <w:rPr>
          <w:rFonts w:ascii="Verdana" w:hAnsi="Verdana" w:cs="Arial"/>
        </w:rPr>
        <w:t>Executar os serviços objeto da contratação com perfeição, conforme especificações, prazo e local constantes no Termo de Referência e demais documentos pertinentes à contratação, apresentando a respectiva nota fiscal, quando de sua conclusão, na qual constarão as indicações necessárias, prazos de garantia, entre outras informações, conforme o caso.</w:t>
      </w:r>
    </w:p>
    <w:p w14:paraId="13FE7187" w14:textId="5D178253"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11.2.</w:t>
      </w:r>
      <w:r w:rsidR="00936610" w:rsidRPr="0045268C">
        <w:rPr>
          <w:rFonts w:ascii="Verdana" w:hAnsi="Verdana" w:cs="Arial"/>
        </w:rPr>
        <w:t xml:space="preserve"> </w:t>
      </w:r>
      <w:r w:rsidRPr="0045268C">
        <w:rPr>
          <w:rFonts w:ascii="Verdana" w:hAnsi="Verdana" w:cs="Arial"/>
        </w:rPr>
        <w:t>Responsabilizar-se pelos vícios e danos decorrentes dos serviços, de acordo com os artigos 14, 17 e 20 a 27, do Código de Defesa do Consumidor (Lei n° 8.078, de 1990).</w:t>
      </w:r>
    </w:p>
    <w:p w14:paraId="23560C0B" w14:textId="243FFD9A"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11.3.</w:t>
      </w:r>
      <w:r w:rsidR="00936610" w:rsidRPr="0045268C">
        <w:rPr>
          <w:rFonts w:ascii="Verdana" w:hAnsi="Verdana" w:cs="Arial"/>
        </w:rPr>
        <w:t xml:space="preserve"> </w:t>
      </w:r>
      <w:r w:rsidRPr="0045268C">
        <w:rPr>
          <w:rFonts w:ascii="Verdana" w:hAnsi="Verdana" w:cs="Arial"/>
        </w:rPr>
        <w:t>Substituir, reparar ou corrigir, às suas expensas, nos prazos fixados no Termo de Referência e neste contrato, os serviços com inadequações ou defeitos.</w:t>
      </w:r>
    </w:p>
    <w:p w14:paraId="3718C279" w14:textId="4297F843"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11.4.</w:t>
      </w:r>
      <w:r w:rsidR="00936610" w:rsidRPr="0045268C">
        <w:rPr>
          <w:rFonts w:ascii="Verdana" w:hAnsi="Verdana" w:cs="Arial"/>
        </w:rPr>
        <w:t xml:space="preserve"> </w:t>
      </w:r>
      <w:r w:rsidRPr="0045268C">
        <w:rPr>
          <w:rFonts w:ascii="Verdana" w:hAnsi="Verdana" w:cs="Arial"/>
        </w:rPr>
        <w:t>Comunicar à Contratante, no prazo máximo de 24 (vinte e quatro) horas que antecede a data da conclusão dos serviços, os motivos que impossibilitem o cumprimento do prazo previsto, com a devida comprovação.</w:t>
      </w:r>
    </w:p>
    <w:p w14:paraId="4BE96E31" w14:textId="5B4A4685"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11.5.</w:t>
      </w:r>
      <w:r w:rsidR="00936610" w:rsidRPr="0045268C">
        <w:rPr>
          <w:rFonts w:ascii="Verdana" w:hAnsi="Verdana" w:cs="Arial"/>
        </w:rPr>
        <w:t xml:space="preserve"> </w:t>
      </w:r>
      <w:r w:rsidRPr="0045268C">
        <w:rPr>
          <w:rFonts w:ascii="Verdana" w:hAnsi="Verdana" w:cs="Arial"/>
        </w:rPr>
        <w:t>Manter, durante toda a execução do contrato, em compatibilidade com as obrigações assumidas, todas as condições de habilitação e qualificação exigidas na dispensa de licitação.</w:t>
      </w:r>
    </w:p>
    <w:p w14:paraId="553521DF" w14:textId="131D1203"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11.6.</w:t>
      </w:r>
      <w:r w:rsidR="00936610" w:rsidRPr="0045268C">
        <w:rPr>
          <w:rFonts w:ascii="Verdana" w:hAnsi="Verdana" w:cs="Arial"/>
        </w:rPr>
        <w:t xml:space="preserve"> </w:t>
      </w:r>
      <w:r w:rsidRPr="0045268C">
        <w:rPr>
          <w:rFonts w:ascii="Verdana" w:hAnsi="Verdana" w:cs="Arial"/>
        </w:rPr>
        <w:t>Indicar, em ofício apartado, por ocasião da assinatura deste Termo de Contrato, preposto para representá-la, comunicando, ainda, pelo mesmo meio, qualquer alteração quanto ao responsável pela sua representação durante a execução contratual.</w:t>
      </w:r>
    </w:p>
    <w:p w14:paraId="72613A35" w14:textId="4BF1D696"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11.7.</w:t>
      </w:r>
      <w:r w:rsidR="00936610" w:rsidRPr="0045268C">
        <w:rPr>
          <w:rFonts w:ascii="Verdana" w:hAnsi="Verdana" w:cs="Arial"/>
        </w:rPr>
        <w:t xml:space="preserve"> </w:t>
      </w:r>
      <w:r w:rsidRPr="0045268C">
        <w:rPr>
          <w:rFonts w:ascii="Verdana" w:hAnsi="Verdana" w:cs="Arial"/>
        </w:rPr>
        <w:t>Apresentar, como condição de recebimento definitivo e de pagamento, quaisquer das certidões referenciadas na cláusula sétima que tenham seu prazo de validade expirado durante a execução contratual.</w:t>
      </w:r>
    </w:p>
    <w:p w14:paraId="1702E710" w14:textId="091871A5"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11.8.</w:t>
      </w:r>
      <w:r w:rsidR="00936610" w:rsidRPr="0045268C">
        <w:rPr>
          <w:rFonts w:ascii="Verdana" w:hAnsi="Verdana" w:cs="Arial"/>
        </w:rPr>
        <w:t xml:space="preserve"> </w:t>
      </w:r>
      <w:r w:rsidRPr="0045268C">
        <w:rPr>
          <w:rFonts w:ascii="Verdana" w:hAnsi="Verdana" w:cs="Arial"/>
        </w:rPr>
        <w:t>Não será admitida subcontratação do objeto licitatório.</w:t>
      </w:r>
    </w:p>
    <w:p w14:paraId="65670230" w14:textId="038437ED"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11.9.</w:t>
      </w:r>
      <w:r w:rsidR="00936610" w:rsidRPr="0045268C">
        <w:rPr>
          <w:rFonts w:ascii="Verdana" w:hAnsi="Verdana" w:cs="Arial"/>
        </w:rPr>
        <w:t xml:space="preserve"> </w:t>
      </w:r>
      <w:r w:rsidRPr="0045268C">
        <w:rPr>
          <w:rFonts w:ascii="Verdana" w:hAnsi="Verdana" w:cs="Arial"/>
        </w:rPr>
        <w:t>Responder pelos danos causados diretamente à Administração ou a terceiros, decorrentes de sua culpa ou dolo na execução do contrato, não excluindo ou reduzindo essa responsabilidade a fiscalização ou o acompanhamento pelo órgão interessado.</w:t>
      </w:r>
    </w:p>
    <w:p w14:paraId="3BCBE02D" w14:textId="77777777" w:rsidR="00FA214D" w:rsidRPr="0045268C" w:rsidRDefault="00FA214D" w:rsidP="0045268C">
      <w:pPr>
        <w:widowControl w:val="0"/>
        <w:suppressAutoHyphens w:val="0"/>
        <w:spacing w:line="276" w:lineRule="auto"/>
        <w:jc w:val="both"/>
        <w:rPr>
          <w:rFonts w:ascii="Verdana" w:hAnsi="Verdana" w:cs="Arial"/>
        </w:rPr>
      </w:pPr>
    </w:p>
    <w:p w14:paraId="1763F80A" w14:textId="77777777" w:rsidR="00FA214D" w:rsidRPr="0045268C" w:rsidRDefault="00FA214D" w:rsidP="0045268C">
      <w:pPr>
        <w:pStyle w:val="Ttulo1"/>
        <w:numPr>
          <w:ilvl w:val="0"/>
          <w:numId w:val="0"/>
        </w:numPr>
        <w:suppressAutoHyphens w:val="0"/>
      </w:pPr>
      <w:r w:rsidRPr="0045268C">
        <w:t>CLÁUSULA DÉCIMA SEGUNDA – DAS OBRIGAÇÕES DA CONTRATANTE</w:t>
      </w:r>
    </w:p>
    <w:p w14:paraId="712F5B5E" w14:textId="0EC4A5DA" w:rsidR="00FA214D" w:rsidRPr="0045268C" w:rsidRDefault="00FA214D" w:rsidP="0045268C">
      <w:pPr>
        <w:pStyle w:val="Ttulo2"/>
        <w:numPr>
          <w:ilvl w:val="0"/>
          <w:numId w:val="0"/>
        </w:numPr>
      </w:pPr>
      <w:r w:rsidRPr="0045268C">
        <w:t>12.1.</w:t>
      </w:r>
      <w:r w:rsidR="00936610" w:rsidRPr="0045268C">
        <w:t xml:space="preserve"> </w:t>
      </w:r>
      <w:r w:rsidRPr="0045268C">
        <w:t>Receber o objeto no prazo e condições estabelecidas no contrato, Termo de Referência e seus anexos.</w:t>
      </w:r>
    </w:p>
    <w:p w14:paraId="40D106C8" w14:textId="1622F54D" w:rsidR="00FA214D" w:rsidRPr="0045268C" w:rsidRDefault="00FA214D" w:rsidP="0045268C">
      <w:pPr>
        <w:pStyle w:val="Ttulo2"/>
        <w:numPr>
          <w:ilvl w:val="0"/>
          <w:numId w:val="0"/>
        </w:numPr>
      </w:pPr>
      <w:r w:rsidRPr="0045268C">
        <w:t>12.2.</w:t>
      </w:r>
      <w:r w:rsidR="00936610" w:rsidRPr="0045268C">
        <w:t xml:space="preserve"> </w:t>
      </w:r>
      <w:r w:rsidRPr="0045268C">
        <w:t>Verificar minuciosamente, no prazo fixado, a conformidade dos serviços recebidos provisoriamente com as especificações constantes do Termo de Referência e da proposta, para fins de aceitação e recebimento definitivo.</w:t>
      </w:r>
    </w:p>
    <w:p w14:paraId="2DFDF435" w14:textId="0B0AC863" w:rsidR="00FA214D" w:rsidRPr="0045268C" w:rsidRDefault="00FA214D" w:rsidP="0045268C">
      <w:pPr>
        <w:pStyle w:val="Ttulo2"/>
        <w:numPr>
          <w:ilvl w:val="0"/>
          <w:numId w:val="0"/>
        </w:numPr>
      </w:pPr>
      <w:r w:rsidRPr="0045268C">
        <w:t>12.3.</w:t>
      </w:r>
      <w:r w:rsidR="00936610" w:rsidRPr="0045268C">
        <w:t xml:space="preserve"> </w:t>
      </w:r>
      <w:r w:rsidRPr="0045268C">
        <w:t>Comunicar à Contratada, por escrito, sobre imperfeições, falhas ou irregularidades verificadas nos serviços prestados, para que sejam refeitos ou corrigidos.</w:t>
      </w:r>
    </w:p>
    <w:p w14:paraId="028E6F06" w14:textId="64D29F5E" w:rsidR="00FA214D" w:rsidRPr="0045268C" w:rsidRDefault="00FA214D" w:rsidP="0045268C">
      <w:pPr>
        <w:pStyle w:val="Ttulo2"/>
        <w:numPr>
          <w:ilvl w:val="0"/>
          <w:numId w:val="0"/>
        </w:numPr>
      </w:pPr>
      <w:r w:rsidRPr="0045268C">
        <w:t>12.4.</w:t>
      </w:r>
      <w:r w:rsidR="00936610" w:rsidRPr="0045268C">
        <w:t xml:space="preserve"> </w:t>
      </w:r>
      <w:r w:rsidRPr="0045268C">
        <w:t>Acompanhar e fiscalizar o cumprimento das obrigações da Contratada, através de comissão/servidor especialmente designado.</w:t>
      </w:r>
    </w:p>
    <w:p w14:paraId="2D45DD85" w14:textId="3D964151" w:rsidR="00FA214D" w:rsidRPr="0045268C" w:rsidRDefault="00FA214D" w:rsidP="0045268C">
      <w:pPr>
        <w:pStyle w:val="Ttulo2"/>
        <w:numPr>
          <w:ilvl w:val="0"/>
          <w:numId w:val="0"/>
        </w:numPr>
      </w:pPr>
      <w:r w:rsidRPr="0045268C">
        <w:t>12.5.</w:t>
      </w:r>
      <w:r w:rsidR="00936610" w:rsidRPr="0045268C">
        <w:t xml:space="preserve"> </w:t>
      </w:r>
      <w:r w:rsidRPr="0045268C">
        <w:t>Efetuar o pagamento à Contratada no valor correspondente aos serviços prestados, no prazo e forma estabelecidos no contrato, no Termo de Referência e seus anexos.</w:t>
      </w:r>
    </w:p>
    <w:p w14:paraId="6C5014D4" w14:textId="6D7E991A" w:rsidR="00FA214D" w:rsidRPr="0045268C" w:rsidRDefault="00FA214D" w:rsidP="0045268C">
      <w:pPr>
        <w:pStyle w:val="Ttulo2"/>
        <w:numPr>
          <w:ilvl w:val="0"/>
          <w:numId w:val="0"/>
        </w:numPr>
      </w:pPr>
      <w:r w:rsidRPr="0045268C">
        <w:t>12.6.</w:t>
      </w:r>
      <w:r w:rsidR="00936610" w:rsidRPr="0045268C">
        <w:t xml:space="preserve"> </w:t>
      </w:r>
      <w:r w:rsidRPr="0045268C">
        <w:t>As demais obrigações da contratante encontram-se dispostas no respectivo Termo de Referência da Dispensa de Licitação referenciada em epígrafe.</w:t>
      </w:r>
    </w:p>
    <w:p w14:paraId="573BEDDE" w14:textId="77777777" w:rsidR="00FA214D" w:rsidRPr="0045268C" w:rsidRDefault="00FA214D" w:rsidP="0045268C">
      <w:pPr>
        <w:widowControl w:val="0"/>
        <w:suppressAutoHyphens w:val="0"/>
        <w:spacing w:line="276" w:lineRule="auto"/>
        <w:jc w:val="both"/>
        <w:rPr>
          <w:rFonts w:ascii="Verdana" w:hAnsi="Verdana" w:cs="Arial"/>
        </w:rPr>
      </w:pPr>
    </w:p>
    <w:p w14:paraId="31214A5F" w14:textId="77777777" w:rsidR="00FA214D" w:rsidRPr="0045268C" w:rsidRDefault="00FA214D" w:rsidP="0045268C">
      <w:pPr>
        <w:pStyle w:val="Ttulo1"/>
        <w:numPr>
          <w:ilvl w:val="0"/>
          <w:numId w:val="0"/>
        </w:numPr>
        <w:suppressAutoHyphens w:val="0"/>
      </w:pPr>
      <w:r w:rsidRPr="0045268C">
        <w:t>CLÁUSULA DÉCIMA TERCEIRA – DAS SANÇÕES ADMINISTRATIVAS</w:t>
      </w:r>
    </w:p>
    <w:p w14:paraId="652EE77D" w14:textId="05BC656C" w:rsidR="00FA214D" w:rsidRPr="0045268C" w:rsidRDefault="00FA214D" w:rsidP="0045268C">
      <w:pPr>
        <w:pStyle w:val="Ttulo2"/>
        <w:numPr>
          <w:ilvl w:val="0"/>
          <w:numId w:val="0"/>
        </w:numPr>
      </w:pPr>
      <w:r w:rsidRPr="0045268C">
        <w:t>13.1.</w:t>
      </w:r>
      <w:r w:rsidR="00936610" w:rsidRPr="0045268C">
        <w:t xml:space="preserve"> </w:t>
      </w:r>
      <w:r w:rsidRPr="0045268C">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5373A377" w14:textId="3004E66C" w:rsidR="00FA214D" w:rsidRPr="0045268C" w:rsidRDefault="00FA214D" w:rsidP="0045268C">
      <w:pPr>
        <w:pStyle w:val="Ttulo3"/>
        <w:numPr>
          <w:ilvl w:val="0"/>
          <w:numId w:val="0"/>
        </w:numPr>
      </w:pPr>
      <w:r w:rsidRPr="0045268C">
        <w:t>I -</w:t>
      </w:r>
      <w:r w:rsidR="00936610" w:rsidRPr="0045268C">
        <w:t xml:space="preserve"> </w:t>
      </w:r>
      <w:r w:rsidRPr="0045268C">
        <w:t xml:space="preserve">Advertência, em caso de conduta que prejudique o andamento do procedimento licitatório ou da contratação; </w:t>
      </w:r>
    </w:p>
    <w:p w14:paraId="1652EC24" w14:textId="2BB8D231" w:rsidR="00FA214D" w:rsidRPr="0045268C" w:rsidRDefault="00FA214D" w:rsidP="0045268C">
      <w:pPr>
        <w:pStyle w:val="Ttulo3"/>
        <w:numPr>
          <w:ilvl w:val="0"/>
          <w:numId w:val="0"/>
        </w:numPr>
      </w:pPr>
      <w:r w:rsidRPr="0045268C">
        <w:t>II -</w:t>
      </w:r>
      <w:r w:rsidR="00936610" w:rsidRPr="0045268C">
        <w:t xml:space="preserve"> </w:t>
      </w:r>
      <w:r w:rsidRPr="0045268C">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0639E7BD" w14:textId="662FF104" w:rsidR="00FA214D" w:rsidRPr="0045268C" w:rsidRDefault="00FA214D" w:rsidP="0045268C">
      <w:pPr>
        <w:pStyle w:val="Ttulo3"/>
        <w:numPr>
          <w:ilvl w:val="0"/>
          <w:numId w:val="0"/>
        </w:numPr>
      </w:pPr>
      <w:r w:rsidRPr="0045268C">
        <w:t>III -</w:t>
      </w:r>
      <w:r w:rsidR="00936610" w:rsidRPr="0045268C">
        <w:t xml:space="preserve"> </w:t>
      </w:r>
      <w:r w:rsidRPr="0045268C">
        <w:t xml:space="preserve">Multa de até 20% (vinte por cento) sobre o valor total do contrato, nas seguintes hipóteses, dentre outras: </w:t>
      </w:r>
    </w:p>
    <w:p w14:paraId="767BFC26" w14:textId="5F5E7ABE"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a)</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não manutenção da proposta;</w:t>
      </w:r>
    </w:p>
    <w:p w14:paraId="0D852A61" w14:textId="43EFB4B2"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b)</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apresentação de declaração falsa;</w:t>
      </w:r>
    </w:p>
    <w:p w14:paraId="48B7865B" w14:textId="734413D7"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c)</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não apresentação de documento na fase de saneamento; </w:t>
      </w:r>
    </w:p>
    <w:p w14:paraId="43AA36F6" w14:textId="1F2AB8A4"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d)</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inexecução contratual; </w:t>
      </w:r>
    </w:p>
    <w:p w14:paraId="740B5667" w14:textId="4B41055A"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e)</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recusa injustificada, após ser considerado adjudicatário, a assinar o contrato, aceitar ou retirar o instrumento equivalente, dentro do prazo estabelecido pela Administração; </w:t>
      </w:r>
    </w:p>
    <w:p w14:paraId="71FEA1DB" w14:textId="2E3D240E"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f)</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abandono da execução contratual;</w:t>
      </w:r>
    </w:p>
    <w:p w14:paraId="509432E3" w14:textId="7333F9E2"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g)</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apresentação de documento falso;</w:t>
      </w:r>
    </w:p>
    <w:p w14:paraId="607110B2" w14:textId="0607D381"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h)</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fraude ou frustração do procedimento mediante ajuste, combinação ou qualquer outro expediente;</w:t>
      </w:r>
    </w:p>
    <w:p w14:paraId="6C9A5B85" w14:textId="292B7382"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i)</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afastamento ou tentativa de afastamento de outra licitante por meio de violência, grave ameaça, fraude ou oferecimento de vantagem de qualquer tipo; </w:t>
      </w:r>
    </w:p>
    <w:p w14:paraId="78B5FBDE" w14:textId="75065A24"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j)</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atuação de má-fé na relação contratual, comprovada em procedimento específico; </w:t>
      </w:r>
    </w:p>
    <w:p w14:paraId="788C6BE8" w14:textId="6175AD63"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k)</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recebimento de condenação judicial definitiva por praticar, por meios dolosos, fraude fiscal no recolhimento de quaisquer tributos; </w:t>
      </w:r>
    </w:p>
    <w:p w14:paraId="3E1491A7" w14:textId="73AB38A4"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l)</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demonstração de não possuir idoneidade para contratar com a Administração, em virtude de atos ilícitos praticados, em especial infrações à ordem econômica definidos na Lei Federal </w:t>
      </w:r>
      <w:r w:rsidR="0060713F" w:rsidRPr="0045268C">
        <w:rPr>
          <w:rFonts w:ascii="Verdana" w:hAnsi="Verdana"/>
          <w:b w:val="0"/>
          <w:bCs/>
          <w:sz w:val="20"/>
          <w:szCs w:val="20"/>
          <w:lang w:eastAsia="pt-BR"/>
        </w:rPr>
        <w:t>n.º</w:t>
      </w:r>
      <w:r w:rsidRPr="0045268C">
        <w:rPr>
          <w:rFonts w:ascii="Verdana" w:hAnsi="Verdana"/>
          <w:b w:val="0"/>
          <w:bCs/>
          <w:sz w:val="20"/>
          <w:szCs w:val="20"/>
          <w:lang w:eastAsia="pt-BR"/>
        </w:rPr>
        <w:t xml:space="preserve"> 8.158/91; </w:t>
      </w:r>
    </w:p>
    <w:p w14:paraId="36247C93" w14:textId="58E0C3A4"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m)</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recebimento de condenação definitiva por ato de improbidade administrativa, na forma da lei.</w:t>
      </w:r>
    </w:p>
    <w:p w14:paraId="30CBE321" w14:textId="3CE5FC70" w:rsidR="00FA214D" w:rsidRPr="0045268C" w:rsidRDefault="00FA214D" w:rsidP="0045268C">
      <w:pPr>
        <w:pStyle w:val="Ttulo3"/>
        <w:numPr>
          <w:ilvl w:val="0"/>
          <w:numId w:val="0"/>
        </w:numPr>
      </w:pPr>
      <w:r w:rsidRPr="0045268C">
        <w:rPr>
          <w:bCs/>
        </w:rPr>
        <w:t>IV -</w:t>
      </w:r>
      <w:r w:rsidR="00936610" w:rsidRPr="0045268C">
        <w:rPr>
          <w:bCs/>
        </w:rPr>
        <w:t xml:space="preserve"> </w:t>
      </w:r>
      <w:r w:rsidRPr="0045268C">
        <w:rPr>
          <w:bCs/>
        </w:rPr>
        <w:t>Suspensão</w:t>
      </w:r>
      <w:r w:rsidRPr="0045268C">
        <w:t xml:space="preserve"> temporária de participação em licitação e impedimento de licitar e contratar com a DPPR pelo prazo de até 2 (dois) anos, nas seguintes hipóteses:</w:t>
      </w:r>
    </w:p>
    <w:p w14:paraId="18D526A8" w14:textId="7A450613"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a)</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recusa injustificada, após ser considerado adjudicatário, a assinar o contrato, aceitar ou retirar o instrumento equivalente, dentro do prazo estabelecido pela Administração; </w:t>
      </w:r>
    </w:p>
    <w:p w14:paraId="4438C150" w14:textId="3866770A"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b)</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não manutenção da proposta; </w:t>
      </w:r>
    </w:p>
    <w:p w14:paraId="505D0270" w14:textId="4901CA4F"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c)</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abandono da execução contratual;</w:t>
      </w:r>
    </w:p>
    <w:p w14:paraId="1B335D81" w14:textId="7752EED8"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d)</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inexecução contratual.</w:t>
      </w:r>
    </w:p>
    <w:p w14:paraId="1C96D709" w14:textId="336E308A" w:rsidR="00FA214D" w:rsidRPr="0045268C" w:rsidRDefault="00FA214D" w:rsidP="0045268C">
      <w:pPr>
        <w:pStyle w:val="Ttulo3"/>
        <w:numPr>
          <w:ilvl w:val="0"/>
          <w:numId w:val="0"/>
        </w:numPr>
      </w:pPr>
      <w:r w:rsidRPr="0045268C">
        <w:t>V -</w:t>
      </w:r>
      <w:r w:rsidR="00936610" w:rsidRPr="0045268C">
        <w:t xml:space="preserve"> </w:t>
      </w:r>
      <w:r w:rsidRPr="0045268C">
        <w:t>Declaração de inidoneidade para licitar ou contratar com a Administração Pública, pelo prazo máximo de 05 (cinco) anos, aplicada à licitante que:</w:t>
      </w:r>
    </w:p>
    <w:p w14:paraId="61C43E72" w14:textId="78EE1930"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a)</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apresentação de declaração falsa na fase de habilitação;</w:t>
      </w:r>
    </w:p>
    <w:p w14:paraId="409C94E0" w14:textId="54DF9F76"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b)</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apresentação de documento falso; </w:t>
      </w:r>
    </w:p>
    <w:p w14:paraId="520819B5" w14:textId="5D93ABD3"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c)</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fraude ou frustração do procedimento mediante ajuste, combinação ou qualquer outro expediente; </w:t>
      </w:r>
    </w:p>
    <w:p w14:paraId="1BCF27C5" w14:textId="2AA8C785"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d)</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afastamento ou tentativa de afastamento de outra licitante por meio de violência, grave ameaça, fraude ou oferecimento de vantagem de qualquer tipo;</w:t>
      </w:r>
    </w:p>
    <w:p w14:paraId="7535836F" w14:textId="641DEE18"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e)</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atuação de má-fé na relação contratual, comprovada em procedimento específico;</w:t>
      </w:r>
    </w:p>
    <w:p w14:paraId="2100357C" w14:textId="2740677E"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f)</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recebimento de condenação judicial definitiva por praticar, por meios dolosos, fraude fiscal no recolhimento de quaisquer tributos;</w:t>
      </w:r>
    </w:p>
    <w:p w14:paraId="201088C7" w14:textId="0D8CA7DB"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g)</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demonstração de não possuir idoneidade para contratar com a Administração, em virtude de atos ilícitos praticados, em especial infrações à ordem econômica definidos na Lei Federal </w:t>
      </w:r>
      <w:r w:rsidR="0060713F" w:rsidRPr="0045268C">
        <w:rPr>
          <w:rFonts w:ascii="Verdana" w:hAnsi="Verdana"/>
          <w:b w:val="0"/>
          <w:bCs/>
          <w:sz w:val="20"/>
          <w:szCs w:val="20"/>
          <w:lang w:eastAsia="pt-BR"/>
        </w:rPr>
        <w:t>n.º</w:t>
      </w:r>
      <w:r w:rsidRPr="0045268C">
        <w:rPr>
          <w:rFonts w:ascii="Verdana" w:hAnsi="Verdana"/>
          <w:b w:val="0"/>
          <w:bCs/>
          <w:sz w:val="20"/>
          <w:szCs w:val="20"/>
          <w:lang w:eastAsia="pt-BR"/>
        </w:rPr>
        <w:t xml:space="preserve"> 8.158/91;</w:t>
      </w:r>
    </w:p>
    <w:p w14:paraId="355BECA5" w14:textId="565C3B76" w:rsidR="00FA214D" w:rsidRPr="0045268C" w:rsidRDefault="00FA214D" w:rsidP="0045268C">
      <w:pPr>
        <w:pStyle w:val="Ttulo4"/>
        <w:keepNext w:val="0"/>
        <w:keepLines w:val="0"/>
        <w:widowControl w:val="0"/>
        <w:tabs>
          <w:tab w:val="left" w:pos="2127"/>
        </w:tabs>
        <w:suppressAutoHyphens w:val="0"/>
        <w:spacing w:before="0" w:after="0" w:line="276" w:lineRule="auto"/>
        <w:rPr>
          <w:rFonts w:ascii="Verdana" w:hAnsi="Verdana"/>
          <w:b w:val="0"/>
          <w:bCs/>
          <w:sz w:val="20"/>
          <w:szCs w:val="20"/>
          <w:lang w:eastAsia="pt-BR"/>
        </w:rPr>
      </w:pPr>
      <w:r w:rsidRPr="0045268C">
        <w:rPr>
          <w:rFonts w:ascii="Verdana" w:hAnsi="Verdana"/>
          <w:b w:val="0"/>
          <w:bCs/>
          <w:sz w:val="20"/>
          <w:szCs w:val="20"/>
          <w:lang w:eastAsia="pt-BR"/>
        </w:rPr>
        <w:t>h)</w:t>
      </w:r>
      <w:r w:rsidR="00936610" w:rsidRPr="0045268C">
        <w:rPr>
          <w:rFonts w:ascii="Verdana" w:hAnsi="Verdana"/>
          <w:b w:val="0"/>
          <w:bCs/>
          <w:sz w:val="20"/>
          <w:szCs w:val="20"/>
          <w:lang w:eastAsia="pt-BR"/>
        </w:rPr>
        <w:t xml:space="preserve"> </w:t>
      </w:r>
      <w:r w:rsidRPr="0045268C">
        <w:rPr>
          <w:rFonts w:ascii="Verdana" w:hAnsi="Verdana"/>
          <w:b w:val="0"/>
          <w:bCs/>
          <w:sz w:val="20"/>
          <w:szCs w:val="20"/>
          <w:lang w:eastAsia="pt-BR"/>
        </w:rPr>
        <w:t xml:space="preserve">recebimento de condenação definitiva por ato de improbidade administrativa, na forma da lei. </w:t>
      </w:r>
    </w:p>
    <w:p w14:paraId="2292522E" w14:textId="6B4B6B30" w:rsidR="00FA214D" w:rsidRPr="0045268C" w:rsidRDefault="00FA214D" w:rsidP="0045268C">
      <w:pPr>
        <w:pStyle w:val="Ttulo2"/>
        <w:numPr>
          <w:ilvl w:val="0"/>
          <w:numId w:val="0"/>
        </w:numPr>
      </w:pPr>
      <w:r w:rsidRPr="0045268C">
        <w:rPr>
          <w:bCs/>
        </w:rPr>
        <w:t>13.2.</w:t>
      </w:r>
      <w:r w:rsidR="00936610" w:rsidRPr="0045268C">
        <w:rPr>
          <w:bCs/>
        </w:rPr>
        <w:t xml:space="preserve"> </w:t>
      </w:r>
      <w:r w:rsidRPr="0045268C">
        <w:rPr>
          <w:bCs/>
        </w:rPr>
        <w:t>As sanções</w:t>
      </w:r>
      <w:r w:rsidRPr="0045268C">
        <w:t xml:space="preserve"> previstas acima poderão ser aplicadas cumulativamente.</w:t>
      </w:r>
    </w:p>
    <w:p w14:paraId="62677930" w14:textId="77777777" w:rsidR="00FA214D" w:rsidRPr="0045268C" w:rsidRDefault="00FA214D" w:rsidP="0045268C">
      <w:pPr>
        <w:widowControl w:val="0"/>
        <w:suppressAutoHyphens w:val="0"/>
        <w:spacing w:line="276" w:lineRule="auto"/>
        <w:jc w:val="both"/>
        <w:rPr>
          <w:rFonts w:ascii="Verdana" w:hAnsi="Verdana" w:cs="Arial"/>
          <w:b/>
        </w:rPr>
      </w:pPr>
    </w:p>
    <w:p w14:paraId="36A11568" w14:textId="77777777" w:rsidR="00FA214D" w:rsidRPr="0045268C" w:rsidRDefault="00FA214D" w:rsidP="0045268C">
      <w:pPr>
        <w:pStyle w:val="Ttulo1"/>
        <w:numPr>
          <w:ilvl w:val="0"/>
          <w:numId w:val="0"/>
        </w:numPr>
        <w:suppressAutoHyphens w:val="0"/>
      </w:pPr>
      <w:r w:rsidRPr="0045268C">
        <w:t>CLÁUSULA DÉCIMA QUARTA – DAS HIPÓTESES DE RESCISÃO</w:t>
      </w:r>
    </w:p>
    <w:p w14:paraId="5CBF10FE" w14:textId="2E67FE66" w:rsidR="00FA214D" w:rsidRPr="0045268C" w:rsidRDefault="00FA214D" w:rsidP="0045268C">
      <w:pPr>
        <w:pStyle w:val="Ttulo2"/>
        <w:numPr>
          <w:ilvl w:val="0"/>
          <w:numId w:val="0"/>
        </w:numPr>
      </w:pPr>
      <w:r w:rsidRPr="0045268C">
        <w:t>14.1.</w:t>
      </w:r>
      <w:r w:rsidR="00936610" w:rsidRPr="0045268C">
        <w:t xml:space="preserve"> </w:t>
      </w:r>
      <w:r w:rsidRPr="0045268C">
        <w:t>O presente Termo de Contrato poderá ser rescindido nas hipóteses previstas no artigo 129 da Lei Estadual n° 15.608/07, com as consequências indicadas no artigo 131 do referido diploma legal, sem prejuízo das sanções aplicáveis.</w:t>
      </w:r>
    </w:p>
    <w:p w14:paraId="28FBD4CA" w14:textId="5633324E" w:rsidR="00FA214D" w:rsidRPr="0045268C" w:rsidRDefault="00FA214D" w:rsidP="0045268C">
      <w:pPr>
        <w:pStyle w:val="Ttulo2"/>
        <w:numPr>
          <w:ilvl w:val="0"/>
          <w:numId w:val="0"/>
        </w:numPr>
      </w:pPr>
      <w:r w:rsidRPr="0045268C">
        <w:t>14.2.</w:t>
      </w:r>
      <w:r w:rsidR="00936610" w:rsidRPr="0045268C">
        <w:t xml:space="preserve"> </w:t>
      </w:r>
      <w:r w:rsidRPr="0045268C">
        <w:t>Os casos de rescisão contratual devem ser formalmente motivados nos autos do processo, assegurados à Contratada o contraditório e o direito de prévia e ampla defesa.</w:t>
      </w:r>
    </w:p>
    <w:p w14:paraId="601F0E2A" w14:textId="63E8A23A" w:rsidR="00FA214D" w:rsidRPr="0045268C" w:rsidRDefault="00FA214D" w:rsidP="0045268C">
      <w:pPr>
        <w:pStyle w:val="Ttulo2"/>
        <w:numPr>
          <w:ilvl w:val="0"/>
          <w:numId w:val="0"/>
        </w:numPr>
      </w:pPr>
      <w:r w:rsidRPr="0045268C">
        <w:t>14.3.</w:t>
      </w:r>
      <w:r w:rsidR="00936610" w:rsidRPr="0045268C">
        <w:t xml:space="preserve"> </w:t>
      </w:r>
      <w:r w:rsidRPr="0045268C">
        <w:t>A rescisão do contrato poderá ser:</w:t>
      </w:r>
    </w:p>
    <w:p w14:paraId="226F57B9" w14:textId="3760868C" w:rsidR="00FA214D" w:rsidRPr="0045268C" w:rsidRDefault="00FA214D" w:rsidP="0045268C">
      <w:pPr>
        <w:pStyle w:val="Ttulo3"/>
        <w:numPr>
          <w:ilvl w:val="0"/>
          <w:numId w:val="0"/>
        </w:numPr>
      </w:pPr>
      <w:r w:rsidRPr="0045268C">
        <w:t>14.3.1.</w:t>
      </w:r>
      <w:r w:rsidR="00936610" w:rsidRPr="0045268C">
        <w:t xml:space="preserve"> </w:t>
      </w:r>
      <w:r w:rsidRPr="0045268C">
        <w:t>Determinada por ato unilateral e escrito da Administração;</w:t>
      </w:r>
    </w:p>
    <w:p w14:paraId="24850E5A" w14:textId="2F904D84" w:rsidR="00FA214D" w:rsidRPr="0045268C" w:rsidRDefault="00FA214D" w:rsidP="0045268C">
      <w:pPr>
        <w:pStyle w:val="Ttulo3"/>
        <w:numPr>
          <w:ilvl w:val="0"/>
          <w:numId w:val="0"/>
        </w:numPr>
      </w:pPr>
      <w:r w:rsidRPr="0045268C">
        <w:t>14.3.2.</w:t>
      </w:r>
      <w:r w:rsidR="00936610" w:rsidRPr="0045268C">
        <w:t xml:space="preserve"> </w:t>
      </w:r>
      <w:r w:rsidRPr="0045268C">
        <w:t>Amigável, por acordo entre as partes, reduzida a termo no processo da licitação, desde que haja conveniência para a Administração; ou</w:t>
      </w:r>
    </w:p>
    <w:p w14:paraId="1F846ABD" w14:textId="215937B2" w:rsidR="00FA214D" w:rsidRPr="0045268C" w:rsidRDefault="00FA214D" w:rsidP="0045268C">
      <w:pPr>
        <w:pStyle w:val="Ttulo3"/>
        <w:numPr>
          <w:ilvl w:val="0"/>
          <w:numId w:val="0"/>
        </w:numPr>
      </w:pPr>
      <w:r w:rsidRPr="0045268C">
        <w:t>16.3.3.</w:t>
      </w:r>
      <w:r w:rsidR="00936610" w:rsidRPr="0045268C">
        <w:t xml:space="preserve"> </w:t>
      </w:r>
      <w:r w:rsidRPr="0045268C">
        <w:t>Judicial, nos termos da legislação.</w:t>
      </w:r>
    </w:p>
    <w:p w14:paraId="35FF988C" w14:textId="6B3DCC96" w:rsidR="00FA214D" w:rsidRPr="0045268C" w:rsidRDefault="00FA214D" w:rsidP="0045268C">
      <w:pPr>
        <w:pStyle w:val="Ttulo2"/>
        <w:numPr>
          <w:ilvl w:val="0"/>
          <w:numId w:val="0"/>
        </w:numPr>
      </w:pPr>
      <w:r w:rsidRPr="0045268C">
        <w:t>14.4.</w:t>
      </w:r>
      <w:r w:rsidR="00936610" w:rsidRPr="0045268C">
        <w:t xml:space="preserve"> </w:t>
      </w:r>
      <w:r w:rsidRPr="0045268C">
        <w:t>A rescisão administrativa ou amigável deverá ser precedida de autorização escrita e fundamentada da autoridade competente.</w:t>
      </w:r>
    </w:p>
    <w:p w14:paraId="298BFC11" w14:textId="3F739D00" w:rsidR="00FA214D" w:rsidRPr="0045268C" w:rsidRDefault="00FA214D" w:rsidP="0045268C">
      <w:pPr>
        <w:pStyle w:val="Ttulo2"/>
        <w:numPr>
          <w:ilvl w:val="0"/>
          <w:numId w:val="0"/>
        </w:numPr>
      </w:pPr>
      <w:r w:rsidRPr="0045268C">
        <w:t>14.5.</w:t>
      </w:r>
      <w:r w:rsidR="00936610" w:rsidRPr="0045268C">
        <w:t xml:space="preserve"> </w:t>
      </w:r>
      <w:r w:rsidRPr="0045268C">
        <w:t>A Contratada reconhece os direitos da Contratante em caso de rescisão administrativa por inexecução total ou parcial do contrato.</w:t>
      </w:r>
    </w:p>
    <w:p w14:paraId="7A51DD68" w14:textId="281EB3DF" w:rsidR="00FA214D" w:rsidRPr="0045268C" w:rsidRDefault="00FA214D" w:rsidP="0045268C">
      <w:pPr>
        <w:pStyle w:val="Ttulo2"/>
        <w:numPr>
          <w:ilvl w:val="0"/>
          <w:numId w:val="0"/>
        </w:numPr>
      </w:pPr>
      <w:r w:rsidRPr="0045268C">
        <w:t>14.6.</w:t>
      </w:r>
      <w:r w:rsidR="00936610" w:rsidRPr="0045268C">
        <w:t xml:space="preserve"> </w:t>
      </w:r>
      <w:r w:rsidRPr="0045268C">
        <w:t>O termo de rescisão será precedido de relatório indicativo dos seguintes aspectos, conforme o caso:</w:t>
      </w:r>
    </w:p>
    <w:p w14:paraId="31A7D8B1" w14:textId="0F0B2ABE" w:rsidR="00FA214D" w:rsidRPr="0045268C" w:rsidRDefault="00FA214D" w:rsidP="0045268C">
      <w:pPr>
        <w:pStyle w:val="Ttulo3"/>
        <w:numPr>
          <w:ilvl w:val="0"/>
          <w:numId w:val="0"/>
        </w:numPr>
      </w:pPr>
      <w:r w:rsidRPr="0045268C">
        <w:t>14.6.1.</w:t>
      </w:r>
      <w:r w:rsidR="00936610" w:rsidRPr="0045268C">
        <w:t xml:space="preserve"> </w:t>
      </w:r>
      <w:r w:rsidRPr="0045268C">
        <w:t>Balanço dos eventos contratuais já cumpridos ou parcialmente cumpridos;</w:t>
      </w:r>
    </w:p>
    <w:p w14:paraId="0F30C629" w14:textId="7B59FF89" w:rsidR="00FA214D" w:rsidRPr="0045268C" w:rsidRDefault="00FA214D" w:rsidP="0045268C">
      <w:pPr>
        <w:pStyle w:val="Ttulo3"/>
        <w:numPr>
          <w:ilvl w:val="0"/>
          <w:numId w:val="0"/>
        </w:numPr>
      </w:pPr>
      <w:r w:rsidRPr="0045268C">
        <w:t>14.6.2.</w:t>
      </w:r>
      <w:r w:rsidR="00936610" w:rsidRPr="0045268C">
        <w:t xml:space="preserve"> </w:t>
      </w:r>
      <w:r w:rsidRPr="0045268C">
        <w:t>Relação dos pagamentos já efetuados e ainda devidos;</w:t>
      </w:r>
    </w:p>
    <w:p w14:paraId="5D2ECDC9" w14:textId="7D6D3795" w:rsidR="00FA214D" w:rsidRPr="0045268C" w:rsidRDefault="00FA214D" w:rsidP="0045268C">
      <w:pPr>
        <w:pStyle w:val="Ttulo3"/>
        <w:numPr>
          <w:ilvl w:val="0"/>
          <w:numId w:val="0"/>
        </w:numPr>
      </w:pPr>
      <w:r w:rsidRPr="0045268C">
        <w:t>14.6.3.</w:t>
      </w:r>
      <w:r w:rsidR="00936610" w:rsidRPr="0045268C">
        <w:t xml:space="preserve"> </w:t>
      </w:r>
      <w:r w:rsidRPr="0045268C">
        <w:t>Indenizações e multas.</w:t>
      </w:r>
    </w:p>
    <w:p w14:paraId="67998F61" w14:textId="77777777" w:rsidR="00FA214D" w:rsidRPr="0045268C" w:rsidRDefault="00FA214D" w:rsidP="0045268C">
      <w:pPr>
        <w:widowControl w:val="0"/>
        <w:suppressAutoHyphens w:val="0"/>
        <w:rPr>
          <w:rFonts w:ascii="Verdana" w:hAnsi="Verdana" w:cs="Arial"/>
        </w:rPr>
      </w:pPr>
    </w:p>
    <w:p w14:paraId="091E63A5" w14:textId="5B404562" w:rsidR="00FA214D" w:rsidRPr="0045268C" w:rsidRDefault="00FA214D" w:rsidP="0045268C">
      <w:pPr>
        <w:pStyle w:val="Ttulo1"/>
        <w:numPr>
          <w:ilvl w:val="0"/>
          <w:numId w:val="0"/>
        </w:numPr>
        <w:suppressAutoHyphens w:val="0"/>
      </w:pPr>
      <w:r w:rsidRPr="0045268C">
        <w:t>CLÁUSULA DÉCIMA QUINTA – DA LEGISLAÇÃO APLICÁVEL</w:t>
      </w:r>
    </w:p>
    <w:p w14:paraId="6DE15787" w14:textId="5846FE48"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15.1.</w:t>
      </w:r>
      <w:r w:rsidR="00936610" w:rsidRPr="0045268C">
        <w:rPr>
          <w:rFonts w:ascii="Verdana" w:hAnsi="Verdana" w:cs="Arial"/>
        </w:rPr>
        <w:t xml:space="preserve"> </w:t>
      </w:r>
      <w:r w:rsidRPr="0045268C">
        <w:rPr>
          <w:rFonts w:ascii="Verdana" w:hAnsi="Verdana" w:cs="Arial"/>
        </w:rPr>
        <w:t>Aplicam-se ao presente contrato as disposições contidas na Lei Federal n° 10.520/2002, na Lei Complementar Federal n° 123/2006, na Lei Estadual n° 15.608/2007 e legislação complementar, aplicáveis subsidiariamente, no que couber, a Lei Federal n° 8.666/1993 e a Lei Federal n° 8.078/1990.</w:t>
      </w:r>
    </w:p>
    <w:p w14:paraId="78E7C4C9" w14:textId="30C5C73B" w:rsidR="00FA214D" w:rsidRPr="0045268C" w:rsidRDefault="00FA214D" w:rsidP="0045268C">
      <w:pPr>
        <w:widowControl w:val="0"/>
        <w:suppressAutoHyphens w:val="0"/>
        <w:spacing w:line="276" w:lineRule="auto"/>
        <w:jc w:val="both"/>
        <w:rPr>
          <w:rFonts w:ascii="Verdana" w:hAnsi="Verdana" w:cs="Arial"/>
        </w:rPr>
      </w:pPr>
      <w:r w:rsidRPr="0045268C">
        <w:rPr>
          <w:rFonts w:ascii="Verdana" w:hAnsi="Verdana" w:cs="Arial"/>
        </w:rPr>
        <w:t>15.2.</w:t>
      </w:r>
      <w:r w:rsidR="00936610" w:rsidRPr="0045268C">
        <w:rPr>
          <w:rFonts w:ascii="Verdana" w:hAnsi="Verdana" w:cs="Arial"/>
        </w:rPr>
        <w:t xml:space="preserve"> </w:t>
      </w:r>
      <w:r w:rsidRPr="0045268C">
        <w:rPr>
          <w:rFonts w:ascii="Verdana" w:hAnsi="Verdana" w:cs="Arial"/>
        </w:rPr>
        <w:t>Os diplomas legais acima indicados aplicam-se especialmente quanto aos casos omissos.</w:t>
      </w:r>
    </w:p>
    <w:p w14:paraId="6E753ED7" w14:textId="77777777" w:rsidR="00FA214D" w:rsidRPr="0045268C" w:rsidRDefault="00FA214D" w:rsidP="0045268C">
      <w:pPr>
        <w:widowControl w:val="0"/>
        <w:suppressAutoHyphens w:val="0"/>
        <w:spacing w:line="276" w:lineRule="auto"/>
        <w:jc w:val="both"/>
        <w:rPr>
          <w:rFonts w:ascii="Verdana" w:hAnsi="Verdana" w:cs="Arial"/>
        </w:rPr>
      </w:pPr>
    </w:p>
    <w:p w14:paraId="22F8A6A2" w14:textId="77777777" w:rsidR="00FA214D" w:rsidRPr="0045268C" w:rsidRDefault="00FA214D" w:rsidP="0045268C">
      <w:pPr>
        <w:pStyle w:val="Ttulo1"/>
        <w:suppressAutoHyphens w:val="0"/>
      </w:pPr>
      <w:r w:rsidRPr="0045268C">
        <w:t>CLÁUSULA DÉCIMA SEXTA – DO FORO</w:t>
      </w:r>
    </w:p>
    <w:p w14:paraId="381D5750" w14:textId="7219BF1C" w:rsidR="00FA214D" w:rsidRPr="0045268C" w:rsidRDefault="00FA214D" w:rsidP="0045268C">
      <w:pPr>
        <w:pStyle w:val="Ttulo2"/>
        <w:numPr>
          <w:ilvl w:val="0"/>
          <w:numId w:val="0"/>
        </w:numPr>
      </w:pPr>
      <w:r w:rsidRPr="0045268C">
        <w:t>16.1.</w:t>
      </w:r>
      <w:r w:rsidR="00936610" w:rsidRPr="0045268C">
        <w:t xml:space="preserve"> </w:t>
      </w:r>
      <w:r w:rsidRPr="0045268C">
        <w:t>Fica eleito o Foro Central da Comarca da Região Metropolitana de Curitiba-PR, para solucionar eventuais litígios, afastado qualquer outro, por mais privilegiado que seja.</w:t>
      </w:r>
    </w:p>
    <w:p w14:paraId="5435DB44" w14:textId="77777777" w:rsidR="00D374F6" w:rsidRPr="0045268C" w:rsidRDefault="00D374F6" w:rsidP="0045268C">
      <w:pPr>
        <w:pStyle w:val="Ttulo2"/>
        <w:numPr>
          <w:ilvl w:val="0"/>
          <w:numId w:val="0"/>
        </w:numPr>
      </w:pPr>
    </w:p>
    <w:p w14:paraId="44E714F6" w14:textId="4B389195" w:rsidR="00FA214D" w:rsidRPr="0045268C" w:rsidRDefault="00FA214D" w:rsidP="0045268C">
      <w:pPr>
        <w:pStyle w:val="Ttulo2"/>
        <w:numPr>
          <w:ilvl w:val="0"/>
          <w:numId w:val="0"/>
        </w:numPr>
      </w:pPr>
      <w:r w:rsidRPr="0045268C">
        <w:t>E, por estarem, assim, justas e contratadas, assinam o presente em 03 (três) vias de igual teor e forma, para que se produzam os necessários efeitos legais.</w:t>
      </w:r>
    </w:p>
    <w:p w14:paraId="701BEDCB" w14:textId="77777777" w:rsidR="00FA214D" w:rsidRPr="0045268C" w:rsidRDefault="00FA214D" w:rsidP="0045268C">
      <w:pPr>
        <w:widowControl w:val="0"/>
        <w:suppressAutoHyphens w:val="0"/>
        <w:spacing w:line="276" w:lineRule="auto"/>
        <w:rPr>
          <w:rFonts w:ascii="Verdana" w:hAnsi="Verdana" w:cs="Arial"/>
        </w:rPr>
      </w:pPr>
    </w:p>
    <w:p w14:paraId="7A7E6912" w14:textId="77777777" w:rsidR="00FA214D" w:rsidRPr="0045268C" w:rsidRDefault="00FA214D" w:rsidP="0045268C">
      <w:pPr>
        <w:pStyle w:val="Ttulo2"/>
        <w:numPr>
          <w:ilvl w:val="0"/>
          <w:numId w:val="0"/>
        </w:numPr>
      </w:pPr>
      <w:r w:rsidRPr="0045268C">
        <w:t>Curitiba, data da assinatura digital</w:t>
      </w:r>
      <w:r w:rsidRPr="0045268C">
        <w:rPr>
          <w:rStyle w:val="Refdenotaderodap"/>
        </w:rPr>
        <w:footnoteReference w:id="1"/>
      </w:r>
      <w:r w:rsidRPr="0045268C">
        <w:t>.</w:t>
      </w:r>
    </w:p>
    <w:p w14:paraId="5E91E022" w14:textId="77777777" w:rsidR="00FA214D" w:rsidRPr="0045268C" w:rsidRDefault="00FA214D" w:rsidP="0045268C">
      <w:pPr>
        <w:widowControl w:val="0"/>
        <w:suppressAutoHyphens w:val="0"/>
        <w:spacing w:line="360" w:lineRule="auto"/>
        <w:rPr>
          <w:rFonts w:ascii="Verdana" w:hAnsi="Verdana" w:cs="Arial"/>
        </w:rPr>
      </w:pPr>
    </w:p>
    <w:p w14:paraId="1D50574A" w14:textId="77777777" w:rsidR="00FA214D" w:rsidRPr="0045268C" w:rsidRDefault="00FA214D" w:rsidP="0045268C">
      <w:pPr>
        <w:widowControl w:val="0"/>
        <w:suppressAutoHyphens w:val="0"/>
        <w:spacing w:line="360" w:lineRule="auto"/>
        <w:rPr>
          <w:rFonts w:ascii="Verdana" w:hAnsi="Verdana" w:cs="Arial"/>
        </w:rPr>
      </w:pPr>
    </w:p>
    <w:p w14:paraId="2E316AAE" w14:textId="77777777" w:rsidR="00FA214D" w:rsidRPr="0045268C" w:rsidRDefault="00FA214D" w:rsidP="0045268C">
      <w:pPr>
        <w:widowControl w:val="0"/>
        <w:suppressAutoHyphens w:val="0"/>
        <w:spacing w:line="360" w:lineRule="auto"/>
        <w:rPr>
          <w:rFonts w:ascii="Verdana"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A214D" w:rsidRPr="0045268C" w14:paraId="3C6AE989" w14:textId="77777777" w:rsidTr="00673E1F">
        <w:tc>
          <w:tcPr>
            <w:tcW w:w="4530" w:type="dxa"/>
            <w:vAlign w:val="center"/>
          </w:tcPr>
          <w:p w14:paraId="38D662EA" w14:textId="77777777" w:rsidR="00FA214D" w:rsidRPr="0045268C" w:rsidRDefault="00FA214D" w:rsidP="0045268C">
            <w:pPr>
              <w:widowControl w:val="0"/>
              <w:suppressAutoHyphens w:val="0"/>
              <w:jc w:val="center"/>
              <w:rPr>
                <w:rFonts w:ascii="Verdana" w:hAnsi="Verdana" w:cs="Arial"/>
                <w:b/>
                <w:bCs/>
              </w:rPr>
            </w:pPr>
            <w:r w:rsidRPr="0045268C">
              <w:rPr>
                <w:rFonts w:ascii="Verdana" w:hAnsi="Verdana" w:cs="Arial"/>
                <w:b/>
                <w:bCs/>
              </w:rPr>
              <w:t>DEFENSORIA PÚBLICA DO ESTADO DO PARANÁ</w:t>
            </w:r>
          </w:p>
          <w:p w14:paraId="139D6C59" w14:textId="77777777" w:rsidR="00FA214D" w:rsidRPr="0045268C" w:rsidRDefault="00FA214D" w:rsidP="0045268C">
            <w:pPr>
              <w:widowControl w:val="0"/>
              <w:suppressAutoHyphens w:val="0"/>
              <w:jc w:val="center"/>
              <w:rPr>
                <w:rFonts w:ascii="Verdana" w:hAnsi="Verdana" w:cs="Arial"/>
              </w:rPr>
            </w:pPr>
            <w:r w:rsidRPr="0045268C">
              <w:rPr>
                <w:rFonts w:ascii="Verdana" w:hAnsi="Verdana" w:cs="Arial"/>
              </w:rPr>
              <w:t>ANDRÉ RIBEIRO GIAMBERARDINO</w:t>
            </w:r>
          </w:p>
        </w:tc>
        <w:tc>
          <w:tcPr>
            <w:tcW w:w="4531" w:type="dxa"/>
            <w:vAlign w:val="center"/>
          </w:tcPr>
          <w:p w14:paraId="195254CC" w14:textId="77777777" w:rsidR="00FA214D" w:rsidRPr="0045268C" w:rsidRDefault="00FA214D" w:rsidP="0045268C">
            <w:pPr>
              <w:widowControl w:val="0"/>
              <w:suppressAutoHyphens w:val="0"/>
              <w:jc w:val="center"/>
              <w:rPr>
                <w:rFonts w:ascii="Verdana" w:hAnsi="Verdana" w:cs="Arial"/>
                <w:b/>
                <w:bCs/>
              </w:rPr>
            </w:pPr>
            <w:r w:rsidRPr="0045268C">
              <w:rPr>
                <w:rFonts w:ascii="Verdana" w:hAnsi="Verdana" w:cs="Arial"/>
                <w:b/>
                <w:bCs/>
              </w:rPr>
              <w:t>[RAZÃO SOCIAL DA CONTRATADA]</w:t>
            </w:r>
          </w:p>
          <w:p w14:paraId="068BCE02" w14:textId="77777777" w:rsidR="00FA214D" w:rsidRPr="0045268C" w:rsidRDefault="00FA214D" w:rsidP="0045268C">
            <w:pPr>
              <w:widowControl w:val="0"/>
              <w:suppressAutoHyphens w:val="0"/>
              <w:jc w:val="center"/>
              <w:rPr>
                <w:rFonts w:ascii="Verdana" w:hAnsi="Verdana" w:cs="Arial"/>
              </w:rPr>
            </w:pPr>
            <w:r w:rsidRPr="0045268C">
              <w:rPr>
                <w:rFonts w:ascii="Verdana" w:hAnsi="Verdana" w:cs="Arial"/>
              </w:rPr>
              <w:t>[NOME REPRESENTANTE CONTRATADA]</w:t>
            </w:r>
          </w:p>
        </w:tc>
      </w:tr>
    </w:tbl>
    <w:p w14:paraId="6C8DF932" w14:textId="77777777" w:rsidR="00FA214D" w:rsidRPr="0045268C" w:rsidRDefault="00FA214D" w:rsidP="0045268C">
      <w:pPr>
        <w:widowControl w:val="0"/>
        <w:suppressAutoHyphens w:val="0"/>
        <w:spacing w:line="276" w:lineRule="auto"/>
        <w:jc w:val="both"/>
        <w:rPr>
          <w:rFonts w:ascii="Verdana" w:hAnsi="Verdana" w:cs="Arial"/>
        </w:rPr>
      </w:pPr>
    </w:p>
    <w:p w14:paraId="26E83928" w14:textId="77777777" w:rsidR="00D374F6" w:rsidRPr="0045268C" w:rsidRDefault="00D374F6" w:rsidP="0045268C">
      <w:pPr>
        <w:widowControl w:val="0"/>
        <w:suppressAutoHyphens w:val="0"/>
        <w:spacing w:line="276" w:lineRule="auto"/>
        <w:jc w:val="both"/>
        <w:rPr>
          <w:rFonts w:ascii="Verdana"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A214D" w:rsidRPr="00936610" w14:paraId="6F174293" w14:textId="77777777" w:rsidTr="00673E1F">
        <w:tc>
          <w:tcPr>
            <w:tcW w:w="4530" w:type="dxa"/>
            <w:vAlign w:val="bottom"/>
          </w:tcPr>
          <w:p w14:paraId="1D9DD77F" w14:textId="77777777" w:rsidR="00FA214D" w:rsidRPr="0045268C" w:rsidRDefault="00FA214D" w:rsidP="0045268C">
            <w:pPr>
              <w:widowControl w:val="0"/>
              <w:suppressAutoHyphens w:val="0"/>
              <w:spacing w:line="360" w:lineRule="auto"/>
              <w:rPr>
                <w:rFonts w:ascii="Verdana" w:hAnsi="Verdana" w:cs="Arial"/>
              </w:rPr>
            </w:pPr>
            <w:r w:rsidRPr="0045268C">
              <w:rPr>
                <w:rFonts w:ascii="Verdana" w:hAnsi="Verdana" w:cs="Arial"/>
              </w:rPr>
              <w:t>TESTEMUNHAS:</w:t>
            </w:r>
          </w:p>
          <w:p w14:paraId="4B60DF01" w14:textId="77777777" w:rsidR="00FA214D" w:rsidRPr="0045268C" w:rsidRDefault="00FA214D" w:rsidP="0045268C">
            <w:pPr>
              <w:widowControl w:val="0"/>
              <w:suppressAutoHyphens w:val="0"/>
              <w:spacing w:line="360" w:lineRule="auto"/>
              <w:rPr>
                <w:rFonts w:ascii="Verdana" w:hAnsi="Verdana" w:cs="Arial"/>
              </w:rPr>
            </w:pPr>
          </w:p>
          <w:p w14:paraId="5E580839" w14:textId="77777777" w:rsidR="00FA214D" w:rsidRPr="0045268C" w:rsidRDefault="00FA214D" w:rsidP="0045268C">
            <w:pPr>
              <w:widowControl w:val="0"/>
              <w:suppressAutoHyphens w:val="0"/>
              <w:spacing w:line="360" w:lineRule="auto"/>
              <w:rPr>
                <w:rFonts w:ascii="Verdana" w:hAnsi="Verdana" w:cs="Arial"/>
              </w:rPr>
            </w:pPr>
          </w:p>
          <w:p w14:paraId="72404AE5" w14:textId="77777777" w:rsidR="00FA214D" w:rsidRPr="0045268C" w:rsidRDefault="00FA214D" w:rsidP="0045268C">
            <w:pPr>
              <w:widowControl w:val="0"/>
              <w:suppressAutoHyphens w:val="0"/>
              <w:rPr>
                <w:rFonts w:ascii="Verdana" w:hAnsi="Verdana" w:cs="Arial"/>
              </w:rPr>
            </w:pPr>
            <w:r w:rsidRPr="0045268C">
              <w:rPr>
                <w:rFonts w:ascii="Verdana" w:hAnsi="Verdana" w:cs="Arial"/>
              </w:rPr>
              <w:t>________________________________</w:t>
            </w:r>
          </w:p>
          <w:p w14:paraId="27862B61" w14:textId="77777777" w:rsidR="00FA214D" w:rsidRPr="0045268C" w:rsidRDefault="00FA214D" w:rsidP="0045268C">
            <w:pPr>
              <w:widowControl w:val="0"/>
              <w:suppressAutoHyphens w:val="0"/>
              <w:rPr>
                <w:rFonts w:ascii="Verdana" w:hAnsi="Verdana" w:cs="Arial"/>
              </w:rPr>
            </w:pPr>
            <w:r w:rsidRPr="0045268C">
              <w:rPr>
                <w:rFonts w:ascii="Verdana" w:hAnsi="Verdana" w:cs="Arial"/>
              </w:rPr>
              <w:t>Nome:</w:t>
            </w:r>
          </w:p>
          <w:p w14:paraId="613AE933" w14:textId="77777777" w:rsidR="00FA214D" w:rsidRPr="0045268C" w:rsidRDefault="00FA214D" w:rsidP="0045268C">
            <w:pPr>
              <w:widowControl w:val="0"/>
              <w:suppressAutoHyphens w:val="0"/>
              <w:rPr>
                <w:rFonts w:ascii="Verdana" w:hAnsi="Verdana" w:cs="Arial"/>
              </w:rPr>
            </w:pPr>
            <w:r w:rsidRPr="0045268C">
              <w:rPr>
                <w:rFonts w:ascii="Verdana" w:hAnsi="Verdana" w:cs="Arial"/>
              </w:rPr>
              <w:t>CPF:</w:t>
            </w:r>
          </w:p>
        </w:tc>
        <w:tc>
          <w:tcPr>
            <w:tcW w:w="4531" w:type="dxa"/>
            <w:vAlign w:val="bottom"/>
          </w:tcPr>
          <w:p w14:paraId="2C1135E0" w14:textId="77777777" w:rsidR="00FA214D" w:rsidRPr="0045268C" w:rsidRDefault="00FA214D" w:rsidP="0045268C">
            <w:pPr>
              <w:widowControl w:val="0"/>
              <w:suppressAutoHyphens w:val="0"/>
              <w:spacing w:line="360" w:lineRule="auto"/>
              <w:rPr>
                <w:rFonts w:ascii="Verdana" w:hAnsi="Verdana" w:cs="Arial"/>
              </w:rPr>
            </w:pPr>
          </w:p>
          <w:p w14:paraId="2B4C9EE1" w14:textId="77777777" w:rsidR="00FA214D" w:rsidRPr="0045268C" w:rsidRDefault="00FA214D" w:rsidP="0045268C">
            <w:pPr>
              <w:widowControl w:val="0"/>
              <w:suppressAutoHyphens w:val="0"/>
              <w:spacing w:line="360" w:lineRule="auto"/>
              <w:rPr>
                <w:rFonts w:ascii="Verdana" w:hAnsi="Verdana" w:cs="Arial"/>
              </w:rPr>
            </w:pPr>
          </w:p>
          <w:p w14:paraId="3577E2AC" w14:textId="77777777" w:rsidR="00FA214D" w:rsidRPr="0045268C" w:rsidRDefault="00FA214D" w:rsidP="0045268C">
            <w:pPr>
              <w:widowControl w:val="0"/>
              <w:suppressAutoHyphens w:val="0"/>
              <w:spacing w:line="360" w:lineRule="auto"/>
              <w:rPr>
                <w:rFonts w:ascii="Verdana" w:hAnsi="Verdana" w:cs="Arial"/>
              </w:rPr>
            </w:pPr>
          </w:p>
          <w:p w14:paraId="533FBE85" w14:textId="77777777" w:rsidR="00FA214D" w:rsidRPr="0045268C" w:rsidRDefault="00FA214D" w:rsidP="0045268C">
            <w:pPr>
              <w:widowControl w:val="0"/>
              <w:suppressAutoHyphens w:val="0"/>
              <w:rPr>
                <w:rFonts w:ascii="Verdana" w:hAnsi="Verdana" w:cs="Arial"/>
              </w:rPr>
            </w:pPr>
            <w:r w:rsidRPr="0045268C">
              <w:rPr>
                <w:rFonts w:ascii="Verdana" w:hAnsi="Verdana" w:cs="Arial"/>
              </w:rPr>
              <w:t>________________________________</w:t>
            </w:r>
          </w:p>
          <w:p w14:paraId="4F7CCC95" w14:textId="77777777" w:rsidR="00FA214D" w:rsidRPr="0045268C" w:rsidRDefault="00FA214D" w:rsidP="0045268C">
            <w:pPr>
              <w:widowControl w:val="0"/>
              <w:suppressAutoHyphens w:val="0"/>
              <w:rPr>
                <w:rFonts w:ascii="Verdana" w:hAnsi="Verdana" w:cs="Arial"/>
              </w:rPr>
            </w:pPr>
            <w:r w:rsidRPr="0045268C">
              <w:rPr>
                <w:rFonts w:ascii="Verdana" w:hAnsi="Verdana" w:cs="Arial"/>
              </w:rPr>
              <w:t>Nome:</w:t>
            </w:r>
          </w:p>
          <w:p w14:paraId="01C148EC" w14:textId="77777777" w:rsidR="00FA214D" w:rsidRPr="00936610" w:rsidRDefault="00FA214D" w:rsidP="0045268C">
            <w:pPr>
              <w:widowControl w:val="0"/>
              <w:suppressAutoHyphens w:val="0"/>
              <w:rPr>
                <w:rFonts w:ascii="Verdana" w:hAnsi="Verdana" w:cs="Arial"/>
              </w:rPr>
            </w:pPr>
            <w:r w:rsidRPr="0045268C">
              <w:rPr>
                <w:rFonts w:ascii="Verdana" w:hAnsi="Verdana" w:cs="Arial"/>
              </w:rPr>
              <w:t>CPF:</w:t>
            </w:r>
          </w:p>
        </w:tc>
      </w:tr>
    </w:tbl>
    <w:p w14:paraId="2A8BA8D3" w14:textId="77777777" w:rsidR="00AE571C" w:rsidRPr="00936610" w:rsidRDefault="00AE571C" w:rsidP="0045268C">
      <w:pPr>
        <w:widowControl w:val="0"/>
        <w:suppressAutoHyphens w:val="0"/>
        <w:spacing w:line="276" w:lineRule="auto"/>
        <w:rPr>
          <w:rFonts w:ascii="Verdana" w:eastAsia="Verdana" w:hAnsi="Verdana" w:cs="Verdana"/>
          <w:b/>
        </w:rPr>
      </w:pPr>
    </w:p>
    <w:sectPr w:rsidR="00AE571C" w:rsidRPr="00936610">
      <w:headerReference w:type="even" r:id="rId14"/>
      <w:headerReference w:type="default" r:id="rId15"/>
      <w:footerReference w:type="even" r:id="rId16"/>
      <w:footerReference w:type="default" r:id="rId17"/>
      <w:headerReference w:type="first" r:id="rId18"/>
      <w:footerReference w:type="first" r:id="rId19"/>
      <w:pgSz w:w="11906" w:h="16838"/>
      <w:pgMar w:top="1537" w:right="1134" w:bottom="1134" w:left="1531" w:header="6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7742C" w14:textId="77777777" w:rsidR="00FD1C2C" w:rsidRDefault="00FD1C2C">
      <w:r>
        <w:separator/>
      </w:r>
    </w:p>
  </w:endnote>
  <w:endnote w:type="continuationSeparator" w:id="0">
    <w:p w14:paraId="2CD46E5B" w14:textId="77777777" w:rsidR="00FD1C2C" w:rsidRDefault="00FD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6A71" w14:textId="77777777" w:rsidR="0098511F" w:rsidRDefault="00FC51EA">
    <w:pPr>
      <w:pBdr>
        <w:top w:val="nil"/>
        <w:left w:val="nil"/>
        <w:bottom w:val="nil"/>
        <w:right w:val="nil"/>
        <w:between w:val="nil"/>
      </w:pBd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14:paraId="308137C9" w14:textId="77777777" w:rsidR="0098511F" w:rsidRDefault="00FC51EA">
    <w:pPr>
      <w:pBdr>
        <w:top w:val="nil"/>
        <w:left w:val="nil"/>
        <w:bottom w:val="nil"/>
        <w:right w:val="nil"/>
        <w:between w:val="nil"/>
      </w:pBd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14:paraId="6845DF7A" w14:textId="77777777" w:rsidR="0098511F" w:rsidRDefault="0098511F">
    <w:pPr>
      <w:pBdr>
        <w:top w:val="nil"/>
        <w:left w:val="nil"/>
        <w:bottom w:val="nil"/>
        <w:right w:val="nil"/>
        <w:between w:val="nil"/>
      </w:pBdr>
      <w:tabs>
        <w:tab w:val="center" w:pos="4419"/>
        <w:tab w:val="right" w:pos="8838"/>
      </w:tabs>
      <w:jc w:val="center"/>
      <w:rPr>
        <w:rFonts w:ascii="Tahoma" w:eastAsia="Tahoma" w:hAnsi="Tahoma" w:cs="Tahoma"/>
        <w:color w:val="808080"/>
      </w:rPr>
    </w:pPr>
  </w:p>
  <w:p w14:paraId="5B9B33C5" w14:textId="77777777" w:rsidR="0098511F" w:rsidRDefault="0098511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50F8C" w14:textId="40E938A5" w:rsidR="0098511F" w:rsidRDefault="0098511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98726" w14:textId="77777777" w:rsidR="0098511F" w:rsidRDefault="0098511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B13DC" w14:textId="77777777" w:rsidR="00FD1C2C" w:rsidRDefault="00FD1C2C">
      <w:r>
        <w:separator/>
      </w:r>
    </w:p>
  </w:footnote>
  <w:footnote w:type="continuationSeparator" w:id="0">
    <w:p w14:paraId="7F9BD436" w14:textId="77777777" w:rsidR="00FD1C2C" w:rsidRDefault="00FD1C2C">
      <w:r>
        <w:continuationSeparator/>
      </w:r>
    </w:p>
  </w:footnote>
  <w:footnote w:id="1">
    <w:p w14:paraId="49F9219C" w14:textId="77777777" w:rsidR="00FA214D" w:rsidRPr="00D374F6" w:rsidRDefault="00FA214D" w:rsidP="00FA214D">
      <w:pPr>
        <w:pStyle w:val="Textodenotaderodap"/>
        <w:rPr>
          <w:rFonts w:ascii="Verdana" w:hAnsi="Verdana"/>
          <w:sz w:val="16"/>
          <w:szCs w:val="16"/>
        </w:rPr>
      </w:pPr>
      <w:r w:rsidRPr="00D374F6">
        <w:rPr>
          <w:rStyle w:val="Refdenotaderodap"/>
          <w:rFonts w:ascii="Verdana" w:hAnsi="Verdana"/>
          <w:sz w:val="16"/>
          <w:szCs w:val="16"/>
        </w:rPr>
        <w:footnoteRef/>
      </w:r>
      <w:r w:rsidRPr="00D374F6">
        <w:rPr>
          <w:rFonts w:ascii="Verdana" w:hAnsi="Verdana"/>
          <w:sz w:val="16"/>
          <w:szCs w:val="16"/>
        </w:rPr>
        <w:t>A data da assinatura será a data em que a CONTRATANTE realizou a assinatura digital.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2EF3" w14:textId="27FA4D91" w:rsidR="0098511F" w:rsidRDefault="0098511F">
    <w:pPr>
      <w:pBdr>
        <w:top w:val="nil"/>
        <w:left w:val="nil"/>
        <w:bottom w:val="nil"/>
        <w:right w:val="nil"/>
        <w:between w:val="nil"/>
      </w:pBdr>
      <w:tabs>
        <w:tab w:val="center" w:pos="4419"/>
        <w:tab w:val="right" w:pos="8838"/>
      </w:tabs>
      <w:jc w:val="right"/>
      <w:rPr>
        <w:color w:val="000000"/>
      </w:rPr>
    </w:pPr>
  </w:p>
  <w:p w14:paraId="6EC5134A" w14:textId="78723FDF" w:rsidR="0098511F" w:rsidRDefault="00FC51E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746CA">
      <w:rPr>
        <w:b/>
        <w:noProof/>
        <w:color w:val="000000"/>
        <w:sz w:val="24"/>
        <w:szCs w:val="24"/>
      </w:rPr>
      <w:t>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46CA">
      <w:rPr>
        <w:b/>
        <w:noProof/>
        <w:color w:val="000000"/>
        <w:sz w:val="24"/>
        <w:szCs w:val="24"/>
      </w:rPr>
      <w:t>41</w:t>
    </w:r>
    <w:r>
      <w:rPr>
        <w:b/>
        <w:color w:val="000000"/>
        <w:sz w:val="24"/>
        <w:szCs w:val="24"/>
      </w:rPr>
      <w:fldChar w:fldCharType="end"/>
    </w:r>
  </w:p>
  <w:p w14:paraId="1981F732" w14:textId="77777777" w:rsidR="0098511F" w:rsidRDefault="0098511F">
    <w:pPr>
      <w:rPr>
        <w:b/>
        <w:sz w:val="10"/>
        <w:szCs w:val="10"/>
      </w:rPr>
    </w:pPr>
  </w:p>
  <w:p w14:paraId="1FDAD3A4" w14:textId="77777777" w:rsidR="00032AD0" w:rsidRDefault="00032AD0"/>
  <w:p w14:paraId="040DEC21" w14:textId="77777777" w:rsidR="00382056" w:rsidRDefault="003820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A1C14" w14:textId="487E7217" w:rsidR="0098511F" w:rsidRDefault="0098511F">
    <w:pPr>
      <w:pBdr>
        <w:top w:val="nil"/>
        <w:left w:val="nil"/>
        <w:bottom w:val="nil"/>
        <w:right w:val="nil"/>
        <w:between w:val="nil"/>
      </w:pBdr>
      <w:tabs>
        <w:tab w:val="center" w:pos="4419"/>
        <w:tab w:val="right" w:pos="8838"/>
      </w:tabs>
      <w:jc w:val="right"/>
      <w:rPr>
        <w:color w:val="000000"/>
      </w:rPr>
    </w:pPr>
  </w:p>
  <w:p w14:paraId="1733F945" w14:textId="77777777" w:rsidR="0098511F" w:rsidRPr="0045268C" w:rsidRDefault="00FC51EA">
    <w:pPr>
      <w:pBdr>
        <w:top w:val="nil"/>
        <w:left w:val="nil"/>
        <w:bottom w:val="nil"/>
        <w:right w:val="nil"/>
        <w:between w:val="nil"/>
      </w:pBdr>
      <w:tabs>
        <w:tab w:val="center" w:pos="4419"/>
        <w:tab w:val="right" w:pos="8838"/>
      </w:tabs>
      <w:jc w:val="right"/>
      <w:rPr>
        <w:rFonts w:ascii="Verdana" w:hAnsi="Verdana"/>
        <w:color w:val="000000"/>
        <w:sz w:val="16"/>
        <w:szCs w:val="16"/>
      </w:rPr>
    </w:pPr>
    <w:r w:rsidRPr="0045268C">
      <w:rPr>
        <w:rFonts w:ascii="Verdana" w:hAnsi="Verdana"/>
        <w:color w:val="000000"/>
        <w:sz w:val="16"/>
        <w:szCs w:val="16"/>
      </w:rPr>
      <w:t xml:space="preserve">Página </w:t>
    </w:r>
    <w:r w:rsidRPr="0045268C">
      <w:rPr>
        <w:rFonts w:ascii="Verdana" w:hAnsi="Verdana"/>
        <w:color w:val="000000"/>
        <w:sz w:val="16"/>
        <w:szCs w:val="16"/>
      </w:rPr>
      <w:fldChar w:fldCharType="begin"/>
    </w:r>
    <w:r w:rsidRPr="0045268C">
      <w:rPr>
        <w:rFonts w:ascii="Verdana" w:hAnsi="Verdana"/>
        <w:color w:val="000000"/>
        <w:sz w:val="16"/>
        <w:szCs w:val="16"/>
      </w:rPr>
      <w:instrText>PAGE</w:instrText>
    </w:r>
    <w:r w:rsidRPr="0045268C">
      <w:rPr>
        <w:rFonts w:ascii="Verdana" w:hAnsi="Verdana"/>
        <w:color w:val="000000"/>
        <w:sz w:val="16"/>
        <w:szCs w:val="16"/>
      </w:rPr>
      <w:fldChar w:fldCharType="separate"/>
    </w:r>
    <w:r w:rsidR="00B63372">
      <w:rPr>
        <w:rFonts w:ascii="Verdana" w:hAnsi="Verdana"/>
        <w:noProof/>
        <w:color w:val="000000"/>
        <w:sz w:val="16"/>
        <w:szCs w:val="16"/>
      </w:rPr>
      <w:t>21</w:t>
    </w:r>
    <w:r w:rsidRPr="0045268C">
      <w:rPr>
        <w:rFonts w:ascii="Verdana" w:hAnsi="Verdana"/>
        <w:color w:val="000000"/>
        <w:sz w:val="16"/>
        <w:szCs w:val="16"/>
      </w:rPr>
      <w:fldChar w:fldCharType="end"/>
    </w:r>
    <w:r w:rsidRPr="0045268C">
      <w:rPr>
        <w:rFonts w:ascii="Verdana" w:hAnsi="Verdana"/>
        <w:color w:val="000000"/>
        <w:sz w:val="16"/>
        <w:szCs w:val="16"/>
      </w:rPr>
      <w:t xml:space="preserve"> de </w:t>
    </w:r>
    <w:r w:rsidRPr="0045268C">
      <w:rPr>
        <w:rFonts w:ascii="Verdana" w:hAnsi="Verdana"/>
        <w:color w:val="000000"/>
        <w:sz w:val="16"/>
        <w:szCs w:val="16"/>
      </w:rPr>
      <w:fldChar w:fldCharType="begin"/>
    </w:r>
    <w:r w:rsidRPr="0045268C">
      <w:rPr>
        <w:rFonts w:ascii="Verdana" w:hAnsi="Verdana"/>
        <w:color w:val="000000"/>
        <w:sz w:val="16"/>
        <w:szCs w:val="16"/>
      </w:rPr>
      <w:instrText>NUMPAGES</w:instrText>
    </w:r>
    <w:r w:rsidRPr="0045268C">
      <w:rPr>
        <w:rFonts w:ascii="Verdana" w:hAnsi="Verdana"/>
        <w:color w:val="000000"/>
        <w:sz w:val="16"/>
        <w:szCs w:val="16"/>
      </w:rPr>
      <w:fldChar w:fldCharType="separate"/>
    </w:r>
    <w:r w:rsidR="00B63372">
      <w:rPr>
        <w:rFonts w:ascii="Verdana" w:hAnsi="Verdana"/>
        <w:noProof/>
        <w:color w:val="000000"/>
        <w:sz w:val="16"/>
        <w:szCs w:val="16"/>
      </w:rPr>
      <w:t>31</w:t>
    </w:r>
    <w:r w:rsidRPr="0045268C">
      <w:rPr>
        <w:rFonts w:ascii="Verdana" w:hAnsi="Verdana"/>
        <w:color w:val="000000"/>
        <w:sz w:val="16"/>
        <w:szCs w:val="16"/>
      </w:rPr>
      <w:fldChar w:fldCharType="end"/>
    </w:r>
  </w:p>
  <w:p w14:paraId="3FEE82EA" w14:textId="77777777" w:rsidR="0098511F" w:rsidRDefault="00FC51EA">
    <w:pPr>
      <w:tabs>
        <w:tab w:val="center" w:pos="4419"/>
        <w:tab w:val="right" w:pos="8838"/>
      </w:tabs>
      <w:jc w:val="center"/>
      <w:rPr>
        <w:b/>
        <w:color w:val="000000"/>
        <w:sz w:val="24"/>
        <w:szCs w:val="24"/>
      </w:rPr>
    </w:pPr>
    <w:r>
      <w:rPr>
        <w:noProof/>
        <w:lang w:eastAsia="pt-BR"/>
      </w:rPr>
      <w:drawing>
        <wp:inline distT="114300" distB="114300" distL="114300" distR="114300" wp14:anchorId="36B8D2D1" wp14:editId="6B7C5E89">
          <wp:extent cx="1818995" cy="75397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14:paraId="6B60CD3E" w14:textId="77777777" w:rsidR="00382056" w:rsidRDefault="003820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D676B" w14:textId="705C8229" w:rsidR="0098511F" w:rsidRDefault="0098511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D3F6E"/>
    <w:multiLevelType w:val="multilevel"/>
    <w:tmpl w:val="398C05F6"/>
    <w:lvl w:ilvl="0">
      <w:start w:val="1"/>
      <w:numFmt w:val="lowerLetter"/>
      <w:suff w:val="space"/>
      <w:lvlText w:val="%1)"/>
      <w:lvlJc w:val="left"/>
      <w:pPr>
        <w:ind w:left="0" w:firstLine="0"/>
      </w:pPr>
      <w:rPr>
        <w:rFonts w:hint="default"/>
        <w:b w:val="0"/>
        <w:bCs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1F34457E"/>
    <w:multiLevelType w:val="multilevel"/>
    <w:tmpl w:val="761EBB7E"/>
    <w:lvl w:ilvl="0">
      <w:start w:val="1"/>
      <w:numFmt w:val="decimal"/>
      <w:lvlText w:val="%1."/>
      <w:lvlJc w:val="left"/>
      <w:pPr>
        <w:ind w:left="720" w:hanging="360"/>
      </w:pPr>
      <w:rPr>
        <w:rFonts w:hint="default"/>
        <w:b/>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23673B3"/>
    <w:multiLevelType w:val="multilevel"/>
    <w:tmpl w:val="D51C2848"/>
    <w:lvl w:ilvl="0">
      <w:start w:val="1"/>
      <w:numFmt w:val="decimal"/>
      <w:pStyle w:val="Ni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8071692"/>
    <w:multiLevelType w:val="multilevel"/>
    <w:tmpl w:val="2BF8274C"/>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b w:val="0"/>
        <w:bCs w:val="0"/>
      </w:rPr>
    </w:lvl>
    <w:lvl w:ilvl="2">
      <w:start w:val="1"/>
      <w:numFmt w:val="decimal"/>
      <w:pStyle w:val="Ttulo3"/>
      <w:isLgl/>
      <w:suff w:val="space"/>
      <w:lvlText w:val="%1.%2.%3."/>
      <w:lvlJc w:val="left"/>
      <w:pPr>
        <w:ind w:left="0" w:firstLine="0"/>
      </w:pPr>
      <w:rPr>
        <w:b w:val="0"/>
        <w:bCs w:val="0"/>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4" w15:restartNumberingAfterBreak="0">
    <w:nsid w:val="46B5405A"/>
    <w:multiLevelType w:val="multilevel"/>
    <w:tmpl w:val="4ABC853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Arial" w:hint="default"/>
        <w:b w:val="0"/>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3"/>
  </w:num>
  <w:num w:numId="7">
    <w:abstractNumId w:val="3"/>
    <w:lvlOverride w:ilvl="0">
      <w:startOverride w:val="1"/>
    </w:lvlOverride>
  </w:num>
  <w:num w:numId="8">
    <w:abstractNumId w:val="3"/>
    <w:lvlOverride w:ilvl="0">
      <w:startOverride w:val="4"/>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11F"/>
    <w:rsid w:val="0000329A"/>
    <w:rsid w:val="00032AD0"/>
    <w:rsid w:val="00065854"/>
    <w:rsid w:val="001174E4"/>
    <w:rsid w:val="00117D53"/>
    <w:rsid w:val="0012093D"/>
    <w:rsid w:val="001D48FC"/>
    <w:rsid w:val="00203C04"/>
    <w:rsid w:val="00223AE6"/>
    <w:rsid w:val="00274F89"/>
    <w:rsid w:val="002B465E"/>
    <w:rsid w:val="002D7378"/>
    <w:rsid w:val="00366BCD"/>
    <w:rsid w:val="00382056"/>
    <w:rsid w:val="003C6DC1"/>
    <w:rsid w:val="003D72E0"/>
    <w:rsid w:val="00431965"/>
    <w:rsid w:val="0045268C"/>
    <w:rsid w:val="00466F2A"/>
    <w:rsid w:val="004C4F8A"/>
    <w:rsid w:val="004E0601"/>
    <w:rsid w:val="00506FD0"/>
    <w:rsid w:val="00507663"/>
    <w:rsid w:val="00552D78"/>
    <w:rsid w:val="00581E24"/>
    <w:rsid w:val="005B32A3"/>
    <w:rsid w:val="006004E7"/>
    <w:rsid w:val="0060713F"/>
    <w:rsid w:val="00620C16"/>
    <w:rsid w:val="0063173A"/>
    <w:rsid w:val="006531E2"/>
    <w:rsid w:val="006856CB"/>
    <w:rsid w:val="006971CC"/>
    <w:rsid w:val="006A7CBE"/>
    <w:rsid w:val="0073713B"/>
    <w:rsid w:val="007C768B"/>
    <w:rsid w:val="00810F12"/>
    <w:rsid w:val="00896F82"/>
    <w:rsid w:val="008C0103"/>
    <w:rsid w:val="008C5A2C"/>
    <w:rsid w:val="00936610"/>
    <w:rsid w:val="00937742"/>
    <w:rsid w:val="00961726"/>
    <w:rsid w:val="0098511F"/>
    <w:rsid w:val="00A47E4E"/>
    <w:rsid w:val="00A746CA"/>
    <w:rsid w:val="00AD3293"/>
    <w:rsid w:val="00AE571C"/>
    <w:rsid w:val="00B142F8"/>
    <w:rsid w:val="00B63372"/>
    <w:rsid w:val="00BF506C"/>
    <w:rsid w:val="00C92A37"/>
    <w:rsid w:val="00D16960"/>
    <w:rsid w:val="00D26E81"/>
    <w:rsid w:val="00D374F6"/>
    <w:rsid w:val="00D734F6"/>
    <w:rsid w:val="00DF167E"/>
    <w:rsid w:val="00E80C18"/>
    <w:rsid w:val="00E85B98"/>
    <w:rsid w:val="00EC4B17"/>
    <w:rsid w:val="00F1382A"/>
    <w:rsid w:val="00F2789D"/>
    <w:rsid w:val="00F74803"/>
    <w:rsid w:val="00F87FC5"/>
    <w:rsid w:val="00FA214D"/>
    <w:rsid w:val="00FB3AD6"/>
    <w:rsid w:val="00FC51EA"/>
    <w:rsid w:val="00FD1C2C"/>
    <w:rsid w:val="00FE4A62"/>
    <w:rsid w:val="00FF23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67DA9"/>
  <w15:docId w15:val="{CDA5D601-EFDD-46DD-A024-92284BAC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67E"/>
    <w:pPr>
      <w:suppressAutoHyphens/>
    </w:pPr>
    <w:rPr>
      <w:lang w:eastAsia="ar-SA"/>
    </w:rPr>
  </w:style>
  <w:style w:type="paragraph" w:styleId="Ttulo1">
    <w:name w:val="heading 1"/>
    <w:basedOn w:val="Normal"/>
    <w:link w:val="Ttulo1Char"/>
    <w:uiPriority w:val="9"/>
    <w:qFormat/>
    <w:rsid w:val="00223AE6"/>
    <w:pPr>
      <w:widowControl w:val="0"/>
      <w:numPr>
        <w:numId w:val="6"/>
      </w:numPr>
      <w:spacing w:line="276" w:lineRule="auto"/>
      <w:jc w:val="both"/>
      <w:outlineLvl w:val="0"/>
    </w:pPr>
    <w:rPr>
      <w:rFonts w:ascii="Verdana" w:eastAsia="Verdana" w:hAnsi="Verdana" w:cs="Verdana"/>
      <w:b/>
    </w:rPr>
  </w:style>
  <w:style w:type="paragraph" w:styleId="Ttulo2">
    <w:name w:val="heading 2"/>
    <w:basedOn w:val="PargrafodaLista"/>
    <w:link w:val="Ttulo2Char"/>
    <w:uiPriority w:val="9"/>
    <w:unhideWhenUsed/>
    <w:qFormat/>
    <w:rsid w:val="00D26E81"/>
    <w:pPr>
      <w:widowControl w:val="0"/>
      <w:numPr>
        <w:ilvl w:val="1"/>
        <w:numId w:val="6"/>
      </w:numPr>
      <w:autoSpaceDE w:val="0"/>
      <w:autoSpaceDN w:val="0"/>
      <w:adjustRightInd w:val="0"/>
      <w:spacing w:line="276" w:lineRule="auto"/>
      <w:jc w:val="both"/>
      <w:outlineLvl w:val="1"/>
    </w:pPr>
    <w:rPr>
      <w:rFonts w:ascii="Verdana" w:hAnsi="Verdana" w:cs="Arial"/>
    </w:rPr>
  </w:style>
  <w:style w:type="paragraph" w:styleId="Ttulo3">
    <w:name w:val="heading 3"/>
    <w:basedOn w:val="Ttulo2"/>
    <w:next w:val="Corpodetexto"/>
    <w:link w:val="Ttulo3Char"/>
    <w:uiPriority w:val="9"/>
    <w:unhideWhenUsed/>
    <w:qFormat/>
    <w:rsid w:val="00223AE6"/>
    <w:pPr>
      <w:numPr>
        <w:ilvl w:val="2"/>
      </w:numPr>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Ttulo10"/>
    <w:next w:val="Corpodetexto"/>
    <w:link w:val="TtuloChar1"/>
    <w:uiPriority w:val="10"/>
    <w:qFormat/>
    <w:rsid w:val="00776961"/>
    <w:rPr>
      <w:bCs/>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223AE6"/>
    <w:rPr>
      <w:rFonts w:ascii="Verdana" w:eastAsia="Verdana" w:hAnsi="Verdana" w:cs="Verdana"/>
      <w:b/>
      <w:lang w:eastAsia="ar-SA"/>
    </w:rPr>
  </w:style>
  <w:style w:type="character" w:customStyle="1" w:styleId="Ttulo2Char">
    <w:name w:val="Título 2 Char"/>
    <w:basedOn w:val="Fontepargpadro"/>
    <w:link w:val="Ttulo2"/>
    <w:uiPriority w:val="9"/>
    <w:rsid w:val="00D26E81"/>
    <w:rPr>
      <w:rFonts w:ascii="Verdana" w:hAnsi="Verdana" w:cs="Arial"/>
    </w:rPr>
  </w:style>
  <w:style w:type="paragraph" w:styleId="Cabealho">
    <w:name w:val="header"/>
    <w:basedOn w:val="Normal"/>
    <w:link w:val="CabealhoChar"/>
    <w:uiPriority w:val="99"/>
    <w:rsid w:val="00E458B9"/>
    <w:pPr>
      <w:tabs>
        <w:tab w:val="center" w:pos="4419"/>
        <w:tab w:val="right" w:pos="8838"/>
      </w:tabs>
    </w:pPr>
  </w:style>
  <w:style w:type="character" w:customStyle="1" w:styleId="CabealhoChar">
    <w:name w:val="Cabeçalho Char"/>
    <w:basedOn w:val="Fontepargpadro"/>
    <w:link w:val="Cabealho"/>
    <w:uiPriority w:val="99"/>
    <w:rsid w:val="00E458B9"/>
    <w:rPr>
      <w:rFonts w:ascii="Times New Roman" w:eastAsia="Times New Roman" w:hAnsi="Times New Roman" w:cs="Times New Roman"/>
      <w:sz w:val="20"/>
      <w:szCs w:val="20"/>
      <w:lang w:eastAsia="ar-SA"/>
    </w:rPr>
  </w:style>
  <w:style w:type="paragraph" w:styleId="Rodap">
    <w:name w:val="footer"/>
    <w:basedOn w:val="Normal"/>
    <w:link w:val="RodapChar"/>
    <w:rsid w:val="00E458B9"/>
    <w:pPr>
      <w:tabs>
        <w:tab w:val="center" w:pos="4419"/>
        <w:tab w:val="right" w:pos="8838"/>
      </w:tabs>
    </w:pPr>
  </w:style>
  <w:style w:type="character" w:customStyle="1" w:styleId="RodapChar">
    <w:name w:val="Rodapé Char"/>
    <w:basedOn w:val="Fontepargpadro"/>
    <w:link w:val="Rodap"/>
    <w:rsid w:val="00E458B9"/>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E458B9"/>
    <w:pPr>
      <w:suppressAutoHyphens w:val="0"/>
      <w:ind w:left="720"/>
      <w:contextualSpacing/>
    </w:pPr>
    <w:rPr>
      <w:lang w:eastAsia="pt-BR"/>
    </w:rPr>
  </w:style>
  <w:style w:type="paragraph" w:styleId="Textodenotaderodap">
    <w:name w:val="footnote text"/>
    <w:basedOn w:val="Normal"/>
    <w:link w:val="TextodenotaderodapChar"/>
    <w:uiPriority w:val="99"/>
    <w:rsid w:val="00E458B9"/>
  </w:style>
  <w:style w:type="character" w:customStyle="1" w:styleId="TextodenotaderodapChar">
    <w:name w:val="Texto de nota de rodapé Char"/>
    <w:basedOn w:val="Fontepargpadro"/>
    <w:link w:val="Textodenotaderodap"/>
    <w:uiPriority w:val="99"/>
    <w:rsid w:val="00E458B9"/>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E458B9"/>
    <w:rPr>
      <w:vertAlign w:val="superscript"/>
    </w:rPr>
  </w:style>
  <w:style w:type="character" w:styleId="Forte">
    <w:name w:val="Strong"/>
    <w:basedOn w:val="Fontepargpadro"/>
    <w:uiPriority w:val="22"/>
    <w:qFormat/>
    <w:rsid w:val="00E458B9"/>
    <w:rPr>
      <w:b/>
      <w:bCs/>
    </w:rPr>
  </w:style>
  <w:style w:type="paragraph" w:styleId="Textodenotadefim">
    <w:name w:val="endnote text"/>
    <w:basedOn w:val="Normal"/>
    <w:link w:val="TextodenotadefimChar"/>
    <w:uiPriority w:val="99"/>
    <w:semiHidden/>
    <w:unhideWhenUsed/>
    <w:rsid w:val="00875F0F"/>
  </w:style>
  <w:style w:type="character" w:customStyle="1" w:styleId="TextodenotadefimChar">
    <w:name w:val="Texto de nota de fim Char"/>
    <w:basedOn w:val="Fontepargpadro"/>
    <w:link w:val="Textodenotadefim"/>
    <w:uiPriority w:val="99"/>
    <w:semiHidden/>
    <w:rsid w:val="00875F0F"/>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875F0F"/>
    <w:rPr>
      <w:vertAlign w:val="superscript"/>
    </w:rPr>
  </w:style>
  <w:style w:type="character" w:customStyle="1" w:styleId="apple-converted-space">
    <w:name w:val="apple-converted-space"/>
    <w:basedOn w:val="Fontepargpadro"/>
    <w:rsid w:val="000F5415"/>
  </w:style>
  <w:style w:type="character" w:styleId="Hyperlink">
    <w:name w:val="Hyperlink"/>
    <w:basedOn w:val="Fontepargpadro"/>
    <w:unhideWhenUsed/>
    <w:rsid w:val="008C5ACD"/>
    <w:rPr>
      <w:color w:val="0000FF" w:themeColor="hyperlink"/>
      <w:u w:val="single"/>
    </w:rPr>
  </w:style>
  <w:style w:type="paragraph" w:styleId="Textodebalo">
    <w:name w:val="Balloon Text"/>
    <w:basedOn w:val="Normal"/>
    <w:link w:val="TextodebaloChar"/>
    <w:uiPriority w:val="99"/>
    <w:semiHidden/>
    <w:unhideWhenUsed/>
    <w:rsid w:val="00F979BC"/>
    <w:rPr>
      <w:rFonts w:ascii="Tahoma" w:hAnsi="Tahoma" w:cs="Tahoma"/>
      <w:sz w:val="16"/>
      <w:szCs w:val="16"/>
    </w:rPr>
  </w:style>
  <w:style w:type="character" w:customStyle="1" w:styleId="TextodebaloChar">
    <w:name w:val="Texto de balão Char"/>
    <w:basedOn w:val="Fontepargpadro"/>
    <w:link w:val="Textodebalo"/>
    <w:uiPriority w:val="99"/>
    <w:semiHidden/>
    <w:rsid w:val="00F979BC"/>
    <w:rPr>
      <w:rFonts w:ascii="Tahoma" w:eastAsia="Times New Roman" w:hAnsi="Tahoma" w:cs="Tahoma"/>
      <w:sz w:val="16"/>
      <w:szCs w:val="16"/>
      <w:lang w:eastAsia="ar-SA"/>
    </w:rPr>
  </w:style>
  <w:style w:type="table" w:styleId="Tabelacomgrade">
    <w:name w:val="Table Grid"/>
    <w:basedOn w:val="Tabelanormal"/>
    <w:uiPriority w:val="39"/>
    <w:rsid w:val="00E8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nhideWhenUsed/>
    <w:rsid w:val="00D32C82"/>
    <w:rPr>
      <w:color w:val="800080" w:themeColor="followedHyperlink"/>
      <w:u w:val="single"/>
    </w:rPr>
  </w:style>
  <w:style w:type="paragraph" w:customStyle="1" w:styleId="Nivel1">
    <w:name w:val="Nivel1"/>
    <w:basedOn w:val="Ttulo1"/>
    <w:next w:val="Normal"/>
    <w:qFormat/>
    <w:rsid w:val="00A939B9"/>
    <w:pPr>
      <w:keepNext/>
      <w:keepLines/>
      <w:numPr>
        <w:numId w:val="2"/>
      </w:numPr>
      <w:suppressAutoHyphens w:val="0"/>
      <w:spacing w:before="480" w:after="120"/>
      <w:ind w:left="357" w:hanging="357"/>
    </w:pPr>
    <w:rPr>
      <w:rFonts w:ascii="Arial" w:eastAsiaTheme="majorEastAsia" w:hAnsi="Arial" w:cs="Arial"/>
      <w:bCs/>
      <w:color w:val="000000"/>
    </w:rPr>
  </w:style>
  <w:style w:type="paragraph" w:customStyle="1" w:styleId="Ttulo10">
    <w:name w:val="Título1"/>
    <w:basedOn w:val="Normal"/>
    <w:next w:val="Corpodetexto"/>
    <w:rsid w:val="000E1B8F"/>
    <w:pPr>
      <w:widowControl w:val="0"/>
      <w:jc w:val="center"/>
    </w:pPr>
    <w:rPr>
      <w:rFonts w:ascii="Arial" w:hAnsi="Arial" w:cs="Arial"/>
      <w:b/>
      <w:lang w:eastAsia="zh-CN"/>
    </w:rPr>
  </w:style>
  <w:style w:type="paragraph" w:styleId="Corpodetexto">
    <w:name w:val="Body Text"/>
    <w:basedOn w:val="Normal"/>
    <w:link w:val="CorpodetextoChar"/>
    <w:rsid w:val="000E1B8F"/>
    <w:pPr>
      <w:spacing w:after="140" w:line="288" w:lineRule="auto"/>
    </w:pPr>
    <w:rPr>
      <w:sz w:val="24"/>
      <w:szCs w:val="24"/>
      <w:lang w:eastAsia="zh-CN"/>
    </w:rPr>
  </w:style>
  <w:style w:type="character" w:customStyle="1" w:styleId="CorpodetextoChar">
    <w:name w:val="Corpo de texto Char"/>
    <w:basedOn w:val="Fontepargpadro"/>
    <w:link w:val="Corpodetexto"/>
    <w:rsid w:val="000E1B8F"/>
    <w:rPr>
      <w:rFonts w:ascii="Times New Roman" w:eastAsia="Times New Roman" w:hAnsi="Times New Roman" w:cs="Times New Roman"/>
      <w:sz w:val="24"/>
      <w:szCs w:val="24"/>
      <w:lang w:eastAsia="zh-CN"/>
    </w:rPr>
  </w:style>
  <w:style w:type="paragraph" w:customStyle="1" w:styleId="Commarcadores1">
    <w:name w:val="Com marcadores1"/>
    <w:basedOn w:val="Normal"/>
    <w:rsid w:val="000E1B8F"/>
    <w:pPr>
      <w:widowControl w:val="0"/>
      <w:spacing w:before="120" w:after="240"/>
      <w:ind w:hanging="540"/>
      <w:jc w:val="both"/>
    </w:pPr>
    <w:rPr>
      <w:rFonts w:eastAsia="Lucida Sans Unicode" w:cs="Mangal"/>
      <w:b/>
      <w:caps/>
      <w:kern w:val="1"/>
      <w:sz w:val="24"/>
      <w:szCs w:val="24"/>
      <w:lang w:eastAsia="zh-CN" w:bidi="hi-IN"/>
    </w:rPr>
  </w:style>
  <w:style w:type="paragraph" w:customStyle="1" w:styleId="western">
    <w:name w:val="western"/>
    <w:basedOn w:val="Normal"/>
    <w:rsid w:val="000E1B8F"/>
    <w:pPr>
      <w:widowControl w:val="0"/>
      <w:spacing w:before="280" w:after="119"/>
    </w:pPr>
    <w:rPr>
      <w:rFonts w:eastAsia="Lucida Sans Unicode" w:cs="Mangal"/>
      <w:kern w:val="1"/>
      <w:sz w:val="24"/>
      <w:szCs w:val="24"/>
      <w:lang w:eastAsia="zh-CN" w:bidi="hi-IN"/>
    </w:rPr>
  </w:style>
  <w:style w:type="character" w:customStyle="1" w:styleId="Ttulo3Char">
    <w:name w:val="Título 3 Char"/>
    <w:basedOn w:val="Fontepargpadro"/>
    <w:link w:val="Ttulo3"/>
    <w:uiPriority w:val="9"/>
    <w:rsid w:val="00223AE6"/>
    <w:rPr>
      <w:rFonts w:ascii="Verdana" w:hAnsi="Verdana" w:cs="Arial"/>
    </w:rPr>
  </w:style>
  <w:style w:type="character" w:customStyle="1" w:styleId="WW8Num1z0">
    <w:name w:val="WW8Num1z0"/>
    <w:rsid w:val="00776961"/>
  </w:style>
  <w:style w:type="character" w:customStyle="1" w:styleId="WW8Num1z1">
    <w:name w:val="WW8Num1z1"/>
    <w:rsid w:val="00776961"/>
  </w:style>
  <w:style w:type="character" w:customStyle="1" w:styleId="WW8Num1z2">
    <w:name w:val="WW8Num1z2"/>
    <w:rsid w:val="00776961"/>
  </w:style>
  <w:style w:type="character" w:customStyle="1" w:styleId="WW8Num1z3">
    <w:name w:val="WW8Num1z3"/>
    <w:rsid w:val="00776961"/>
  </w:style>
  <w:style w:type="character" w:customStyle="1" w:styleId="WW8Num1z4">
    <w:name w:val="WW8Num1z4"/>
    <w:rsid w:val="00776961"/>
  </w:style>
  <w:style w:type="character" w:customStyle="1" w:styleId="WW8Num1z5">
    <w:name w:val="WW8Num1z5"/>
    <w:rsid w:val="00776961"/>
  </w:style>
  <w:style w:type="character" w:customStyle="1" w:styleId="WW8Num1z6">
    <w:name w:val="WW8Num1z6"/>
    <w:rsid w:val="00776961"/>
  </w:style>
  <w:style w:type="character" w:customStyle="1" w:styleId="WW8Num1z7">
    <w:name w:val="WW8Num1z7"/>
    <w:rsid w:val="00776961"/>
  </w:style>
  <w:style w:type="character" w:customStyle="1" w:styleId="WW8Num1z8">
    <w:name w:val="WW8Num1z8"/>
    <w:rsid w:val="00776961"/>
  </w:style>
  <w:style w:type="character" w:customStyle="1" w:styleId="WW8Num2z0">
    <w:name w:val="WW8Num2z0"/>
    <w:rsid w:val="00776961"/>
    <w:rPr>
      <w:rFonts w:ascii="Arial" w:eastAsia="Times New Roman" w:hAnsi="Arial" w:cs="Symbol"/>
      <w:b/>
      <w:bCs/>
      <w:caps w:val="0"/>
      <w:smallCaps w:val="0"/>
      <w:sz w:val="22"/>
      <w:szCs w:val="22"/>
      <w:lang w:val="pt-BR" w:bidi="ar-SA"/>
    </w:rPr>
  </w:style>
  <w:style w:type="character" w:customStyle="1" w:styleId="WW8Num3z0">
    <w:name w:val="WW8Num3z0"/>
    <w:rsid w:val="00776961"/>
    <w:rPr>
      <w:rFonts w:ascii="Symbol" w:hAnsi="Symbol" w:cs="Symbol"/>
      <w:sz w:val="20"/>
    </w:rPr>
  </w:style>
  <w:style w:type="character" w:customStyle="1" w:styleId="WW8Num3z1">
    <w:name w:val="WW8Num3z1"/>
    <w:rsid w:val="00776961"/>
    <w:rPr>
      <w:rFonts w:ascii="Courier New" w:hAnsi="Courier New" w:cs="Courier New"/>
      <w:sz w:val="20"/>
    </w:rPr>
  </w:style>
  <w:style w:type="character" w:customStyle="1" w:styleId="WW8Num3z2">
    <w:name w:val="WW8Num3z2"/>
    <w:rsid w:val="00776961"/>
    <w:rPr>
      <w:rFonts w:ascii="Wingdings" w:hAnsi="Wingdings" w:cs="Wingdings"/>
      <w:sz w:val="20"/>
    </w:rPr>
  </w:style>
  <w:style w:type="character" w:customStyle="1" w:styleId="WW8Num4z0">
    <w:name w:val="WW8Num4z0"/>
    <w:rsid w:val="00776961"/>
    <w:rPr>
      <w:rFonts w:ascii="Symbol" w:hAnsi="Symbol" w:cs="Symbol"/>
      <w:sz w:val="20"/>
    </w:rPr>
  </w:style>
  <w:style w:type="character" w:customStyle="1" w:styleId="WW8Num4z1">
    <w:name w:val="WW8Num4z1"/>
    <w:rsid w:val="00776961"/>
    <w:rPr>
      <w:rFonts w:ascii="Courier New" w:hAnsi="Courier New" w:cs="Courier New"/>
      <w:sz w:val="20"/>
    </w:rPr>
  </w:style>
  <w:style w:type="character" w:customStyle="1" w:styleId="WW8Num4z2">
    <w:name w:val="WW8Num4z2"/>
    <w:rsid w:val="00776961"/>
    <w:rPr>
      <w:rFonts w:ascii="Wingdings" w:hAnsi="Wingdings" w:cs="Wingdings"/>
      <w:sz w:val="20"/>
    </w:rPr>
  </w:style>
  <w:style w:type="character" w:customStyle="1" w:styleId="WW8Num5z0">
    <w:name w:val="WW8Num5z0"/>
    <w:rsid w:val="00776961"/>
    <w:rPr>
      <w:rFonts w:ascii="Symbol" w:hAnsi="Symbol" w:cs="Symbol"/>
      <w:sz w:val="20"/>
      <w:szCs w:val="20"/>
    </w:rPr>
  </w:style>
  <w:style w:type="character" w:customStyle="1" w:styleId="WW8Num5z1">
    <w:name w:val="WW8Num5z1"/>
    <w:rsid w:val="00776961"/>
    <w:rPr>
      <w:rFonts w:ascii="Courier New" w:hAnsi="Courier New" w:cs="Courier New"/>
      <w:sz w:val="20"/>
    </w:rPr>
  </w:style>
  <w:style w:type="character" w:customStyle="1" w:styleId="WW8Num5z2">
    <w:name w:val="WW8Num5z2"/>
    <w:rsid w:val="00776961"/>
    <w:rPr>
      <w:rFonts w:ascii="Wingdings" w:hAnsi="Wingdings" w:cs="Wingdings"/>
      <w:sz w:val="20"/>
    </w:rPr>
  </w:style>
  <w:style w:type="character" w:customStyle="1" w:styleId="WW8Num6z0">
    <w:name w:val="WW8Num6z0"/>
    <w:rsid w:val="00776961"/>
    <w:rPr>
      <w:rFonts w:ascii="Symbol" w:hAnsi="Symbol" w:cs="Symbol"/>
      <w:sz w:val="20"/>
      <w:szCs w:val="20"/>
    </w:rPr>
  </w:style>
  <w:style w:type="character" w:customStyle="1" w:styleId="WW8Num6z1">
    <w:name w:val="WW8Num6z1"/>
    <w:rsid w:val="00776961"/>
    <w:rPr>
      <w:rFonts w:ascii="Courier New" w:hAnsi="Courier New" w:cs="Courier New"/>
      <w:sz w:val="20"/>
    </w:rPr>
  </w:style>
  <w:style w:type="character" w:customStyle="1" w:styleId="WW8Num6z2">
    <w:name w:val="WW8Num6z2"/>
    <w:rsid w:val="00776961"/>
    <w:rPr>
      <w:rFonts w:ascii="Wingdings" w:hAnsi="Wingdings" w:cs="Wingdings"/>
      <w:sz w:val="20"/>
    </w:rPr>
  </w:style>
  <w:style w:type="character" w:customStyle="1" w:styleId="WW8Num7z0">
    <w:name w:val="WW8Num7z0"/>
    <w:rsid w:val="00776961"/>
    <w:rPr>
      <w:rFonts w:ascii="Symbol" w:hAnsi="Symbol" w:cs="Symbol"/>
      <w:sz w:val="20"/>
    </w:rPr>
  </w:style>
  <w:style w:type="character" w:customStyle="1" w:styleId="WW8Num7z1">
    <w:name w:val="WW8Num7z1"/>
    <w:rsid w:val="00776961"/>
    <w:rPr>
      <w:rFonts w:ascii="Courier New" w:hAnsi="Courier New" w:cs="Courier New"/>
      <w:sz w:val="20"/>
    </w:rPr>
  </w:style>
  <w:style w:type="character" w:customStyle="1" w:styleId="WW8Num7z2">
    <w:name w:val="WW8Num7z2"/>
    <w:rsid w:val="00776961"/>
    <w:rPr>
      <w:rFonts w:ascii="Wingdings" w:hAnsi="Wingdings" w:cs="Wingdings"/>
      <w:sz w:val="20"/>
    </w:rPr>
  </w:style>
  <w:style w:type="character" w:customStyle="1" w:styleId="WW8Num8z0">
    <w:name w:val="WW8Num8z0"/>
    <w:rsid w:val="00776961"/>
    <w:rPr>
      <w:rFonts w:ascii="Symbol" w:hAnsi="Symbol" w:cs="Symbol"/>
      <w:sz w:val="20"/>
      <w:szCs w:val="20"/>
    </w:rPr>
  </w:style>
  <w:style w:type="character" w:customStyle="1" w:styleId="WW8Num8z1">
    <w:name w:val="WW8Num8z1"/>
    <w:rsid w:val="00776961"/>
    <w:rPr>
      <w:rFonts w:ascii="Courier New" w:hAnsi="Courier New" w:cs="Courier New"/>
      <w:sz w:val="20"/>
    </w:rPr>
  </w:style>
  <w:style w:type="character" w:customStyle="1" w:styleId="WW8Num8z2">
    <w:name w:val="WW8Num8z2"/>
    <w:rsid w:val="00776961"/>
    <w:rPr>
      <w:rFonts w:ascii="Wingdings" w:hAnsi="Wingdings" w:cs="Wingdings"/>
      <w:sz w:val="20"/>
    </w:rPr>
  </w:style>
  <w:style w:type="character" w:customStyle="1" w:styleId="WW8Num9z0">
    <w:name w:val="WW8Num9z0"/>
    <w:rsid w:val="00776961"/>
    <w:rPr>
      <w:rFonts w:ascii="Symbol" w:hAnsi="Symbol" w:cs="Symbol"/>
      <w:sz w:val="20"/>
    </w:rPr>
  </w:style>
  <w:style w:type="character" w:customStyle="1" w:styleId="WW8Num9z1">
    <w:name w:val="WW8Num9z1"/>
    <w:rsid w:val="00776961"/>
    <w:rPr>
      <w:rFonts w:ascii="Courier New" w:hAnsi="Courier New" w:cs="Courier New"/>
      <w:sz w:val="20"/>
    </w:rPr>
  </w:style>
  <w:style w:type="character" w:customStyle="1" w:styleId="WW8Num9z2">
    <w:name w:val="WW8Num9z2"/>
    <w:rsid w:val="00776961"/>
    <w:rPr>
      <w:rFonts w:ascii="Wingdings" w:hAnsi="Wingdings" w:cs="Wingdings"/>
      <w:sz w:val="20"/>
    </w:rPr>
  </w:style>
  <w:style w:type="character" w:customStyle="1" w:styleId="WW8Num10z0">
    <w:name w:val="WW8Num10z0"/>
    <w:rsid w:val="00776961"/>
    <w:rPr>
      <w:rFonts w:ascii="Symbol" w:hAnsi="Symbol" w:cs="Symbol"/>
      <w:sz w:val="20"/>
      <w:szCs w:val="20"/>
    </w:rPr>
  </w:style>
  <w:style w:type="character" w:customStyle="1" w:styleId="WW8Num10z1">
    <w:name w:val="WW8Num10z1"/>
    <w:rsid w:val="00776961"/>
    <w:rPr>
      <w:rFonts w:ascii="Courier New" w:hAnsi="Courier New" w:cs="Courier New"/>
      <w:sz w:val="20"/>
    </w:rPr>
  </w:style>
  <w:style w:type="character" w:customStyle="1" w:styleId="WW8Num10z2">
    <w:name w:val="WW8Num10z2"/>
    <w:rsid w:val="00776961"/>
    <w:rPr>
      <w:rFonts w:ascii="Wingdings" w:hAnsi="Wingdings" w:cs="Wingdings"/>
      <w:sz w:val="20"/>
    </w:rPr>
  </w:style>
  <w:style w:type="character" w:customStyle="1" w:styleId="WW8Num11z0">
    <w:name w:val="WW8Num11z0"/>
    <w:rsid w:val="00776961"/>
    <w:rPr>
      <w:rFonts w:ascii="Symbol" w:hAnsi="Symbol" w:cs="Symbol"/>
      <w:sz w:val="20"/>
      <w:szCs w:val="20"/>
    </w:rPr>
  </w:style>
  <w:style w:type="character" w:customStyle="1" w:styleId="WW8Num11z1">
    <w:name w:val="WW8Num11z1"/>
    <w:rsid w:val="00776961"/>
    <w:rPr>
      <w:rFonts w:ascii="Courier New" w:hAnsi="Courier New" w:cs="Courier New"/>
      <w:sz w:val="20"/>
    </w:rPr>
  </w:style>
  <w:style w:type="character" w:customStyle="1" w:styleId="WW8Num11z2">
    <w:name w:val="WW8Num11z2"/>
    <w:rsid w:val="00776961"/>
    <w:rPr>
      <w:rFonts w:ascii="Wingdings" w:hAnsi="Wingdings" w:cs="Wingdings"/>
      <w:sz w:val="20"/>
    </w:rPr>
  </w:style>
  <w:style w:type="character" w:customStyle="1" w:styleId="WW8Num12z0">
    <w:name w:val="WW8Num12z0"/>
    <w:rsid w:val="00776961"/>
    <w:rPr>
      <w:rFonts w:ascii="Symbol" w:hAnsi="Symbol" w:cs="Symbol"/>
      <w:sz w:val="20"/>
      <w:szCs w:val="20"/>
    </w:rPr>
  </w:style>
  <w:style w:type="character" w:customStyle="1" w:styleId="WW8Num12z1">
    <w:name w:val="WW8Num12z1"/>
    <w:rsid w:val="00776961"/>
    <w:rPr>
      <w:rFonts w:ascii="Courier New" w:hAnsi="Courier New" w:cs="Courier New"/>
      <w:sz w:val="20"/>
    </w:rPr>
  </w:style>
  <w:style w:type="character" w:customStyle="1" w:styleId="WW8Num12z2">
    <w:name w:val="WW8Num12z2"/>
    <w:rsid w:val="00776961"/>
    <w:rPr>
      <w:rFonts w:ascii="Wingdings" w:hAnsi="Wingdings" w:cs="Wingdings"/>
      <w:sz w:val="20"/>
    </w:rPr>
  </w:style>
  <w:style w:type="character" w:customStyle="1" w:styleId="WW8Num13z0">
    <w:name w:val="WW8Num13z0"/>
    <w:rsid w:val="00776961"/>
    <w:rPr>
      <w:rFonts w:ascii="Symbol" w:hAnsi="Symbol" w:cs="Symbol"/>
      <w:sz w:val="20"/>
    </w:rPr>
  </w:style>
  <w:style w:type="character" w:customStyle="1" w:styleId="WW8Num13z1">
    <w:name w:val="WW8Num13z1"/>
    <w:rsid w:val="00776961"/>
    <w:rPr>
      <w:rFonts w:ascii="Courier New" w:hAnsi="Courier New" w:cs="Courier New"/>
      <w:sz w:val="20"/>
    </w:rPr>
  </w:style>
  <w:style w:type="character" w:customStyle="1" w:styleId="WW8Num13z2">
    <w:name w:val="WW8Num13z2"/>
    <w:rsid w:val="00776961"/>
    <w:rPr>
      <w:rFonts w:ascii="Wingdings" w:hAnsi="Wingdings" w:cs="Wingdings"/>
      <w:sz w:val="20"/>
    </w:rPr>
  </w:style>
  <w:style w:type="character" w:customStyle="1" w:styleId="WW8Num14z0">
    <w:name w:val="WW8Num14z0"/>
    <w:rsid w:val="00776961"/>
    <w:rPr>
      <w:rFonts w:ascii="Symbol" w:hAnsi="Symbol" w:cs="Symbol"/>
      <w:sz w:val="20"/>
    </w:rPr>
  </w:style>
  <w:style w:type="character" w:customStyle="1" w:styleId="WW8Num14z1">
    <w:name w:val="WW8Num14z1"/>
    <w:rsid w:val="00776961"/>
    <w:rPr>
      <w:rFonts w:ascii="Courier New" w:hAnsi="Courier New" w:cs="Courier New"/>
      <w:sz w:val="20"/>
    </w:rPr>
  </w:style>
  <w:style w:type="character" w:customStyle="1" w:styleId="WW8Num14z2">
    <w:name w:val="WW8Num14z2"/>
    <w:rsid w:val="00776961"/>
    <w:rPr>
      <w:rFonts w:ascii="Wingdings" w:hAnsi="Wingdings" w:cs="Wingdings"/>
      <w:sz w:val="20"/>
    </w:rPr>
  </w:style>
  <w:style w:type="character" w:customStyle="1" w:styleId="WW8Num15z0">
    <w:name w:val="WW8Num15z0"/>
    <w:rsid w:val="00776961"/>
    <w:rPr>
      <w:rFonts w:ascii="Symbol" w:hAnsi="Symbol" w:cs="Symbol"/>
      <w:sz w:val="20"/>
      <w:szCs w:val="20"/>
    </w:rPr>
  </w:style>
  <w:style w:type="character" w:customStyle="1" w:styleId="WW8Num15z1">
    <w:name w:val="WW8Num15z1"/>
    <w:rsid w:val="00776961"/>
    <w:rPr>
      <w:rFonts w:ascii="Courier New" w:hAnsi="Courier New" w:cs="Courier New"/>
      <w:sz w:val="20"/>
    </w:rPr>
  </w:style>
  <w:style w:type="character" w:customStyle="1" w:styleId="WW8Num15z2">
    <w:name w:val="WW8Num15z2"/>
    <w:rsid w:val="00776961"/>
    <w:rPr>
      <w:rFonts w:ascii="Wingdings" w:hAnsi="Wingdings" w:cs="Wingdings"/>
      <w:sz w:val="20"/>
    </w:rPr>
  </w:style>
  <w:style w:type="character" w:customStyle="1" w:styleId="WW8Num16z0">
    <w:name w:val="WW8Num16z0"/>
    <w:rsid w:val="00776961"/>
    <w:rPr>
      <w:rFonts w:ascii="Symbol" w:hAnsi="Symbol" w:cs="Symbol"/>
      <w:sz w:val="20"/>
      <w:szCs w:val="20"/>
    </w:rPr>
  </w:style>
  <w:style w:type="character" w:customStyle="1" w:styleId="WW8Num16z1">
    <w:name w:val="WW8Num16z1"/>
    <w:rsid w:val="00776961"/>
    <w:rPr>
      <w:rFonts w:ascii="Courier New" w:hAnsi="Courier New" w:cs="Courier New"/>
      <w:sz w:val="20"/>
    </w:rPr>
  </w:style>
  <w:style w:type="character" w:customStyle="1" w:styleId="WW8Num16z2">
    <w:name w:val="WW8Num16z2"/>
    <w:rsid w:val="00776961"/>
    <w:rPr>
      <w:rFonts w:ascii="Wingdings" w:hAnsi="Wingdings" w:cs="Wingdings"/>
      <w:sz w:val="20"/>
    </w:rPr>
  </w:style>
  <w:style w:type="character" w:customStyle="1" w:styleId="WW8Num17z0">
    <w:name w:val="WW8Num17z0"/>
    <w:rsid w:val="00776961"/>
    <w:rPr>
      <w:rFonts w:ascii="Symbol" w:hAnsi="Symbol" w:cs="Symbol"/>
      <w:sz w:val="20"/>
      <w:szCs w:val="20"/>
    </w:rPr>
  </w:style>
  <w:style w:type="character" w:customStyle="1" w:styleId="WW8Num17z1">
    <w:name w:val="WW8Num17z1"/>
    <w:rsid w:val="00776961"/>
    <w:rPr>
      <w:rFonts w:ascii="Courier New" w:hAnsi="Courier New" w:cs="Courier New"/>
      <w:sz w:val="20"/>
    </w:rPr>
  </w:style>
  <w:style w:type="character" w:customStyle="1" w:styleId="WW8Num17z2">
    <w:name w:val="WW8Num17z2"/>
    <w:rsid w:val="00776961"/>
    <w:rPr>
      <w:rFonts w:ascii="Wingdings" w:hAnsi="Wingdings" w:cs="Wingdings"/>
      <w:sz w:val="20"/>
    </w:rPr>
  </w:style>
  <w:style w:type="character" w:customStyle="1" w:styleId="WW8Num18z0">
    <w:name w:val="WW8Num18z0"/>
    <w:rsid w:val="00776961"/>
    <w:rPr>
      <w:rFonts w:ascii="Symbol" w:hAnsi="Symbol" w:cs="Symbol"/>
      <w:sz w:val="20"/>
    </w:rPr>
  </w:style>
  <w:style w:type="character" w:customStyle="1" w:styleId="WW8Num18z1">
    <w:name w:val="WW8Num18z1"/>
    <w:rsid w:val="00776961"/>
    <w:rPr>
      <w:rFonts w:ascii="Courier New" w:hAnsi="Courier New" w:cs="Courier New"/>
      <w:sz w:val="20"/>
    </w:rPr>
  </w:style>
  <w:style w:type="character" w:customStyle="1" w:styleId="WW8Num18z2">
    <w:name w:val="WW8Num18z2"/>
    <w:rsid w:val="00776961"/>
    <w:rPr>
      <w:rFonts w:ascii="Wingdings" w:hAnsi="Wingdings" w:cs="Wingdings"/>
      <w:sz w:val="20"/>
    </w:rPr>
  </w:style>
  <w:style w:type="character" w:customStyle="1" w:styleId="WW8Num19z0">
    <w:name w:val="WW8Num19z0"/>
    <w:rsid w:val="00776961"/>
    <w:rPr>
      <w:rFonts w:ascii="Symbol" w:hAnsi="Symbol" w:cs="Symbol"/>
      <w:sz w:val="20"/>
      <w:szCs w:val="20"/>
    </w:rPr>
  </w:style>
  <w:style w:type="character" w:customStyle="1" w:styleId="WW8Num19z1">
    <w:name w:val="WW8Num19z1"/>
    <w:rsid w:val="00776961"/>
    <w:rPr>
      <w:rFonts w:ascii="Courier New" w:hAnsi="Courier New" w:cs="Courier New"/>
      <w:sz w:val="20"/>
    </w:rPr>
  </w:style>
  <w:style w:type="character" w:customStyle="1" w:styleId="WW8Num19z2">
    <w:name w:val="WW8Num19z2"/>
    <w:rsid w:val="00776961"/>
    <w:rPr>
      <w:rFonts w:ascii="Wingdings" w:hAnsi="Wingdings" w:cs="Wingdings"/>
      <w:sz w:val="20"/>
    </w:rPr>
  </w:style>
  <w:style w:type="character" w:customStyle="1" w:styleId="WW8Num20z0">
    <w:name w:val="WW8Num20z0"/>
    <w:rsid w:val="00776961"/>
    <w:rPr>
      <w:rFonts w:ascii="Symbol" w:hAnsi="Symbol" w:cs="Symbol"/>
      <w:sz w:val="20"/>
    </w:rPr>
  </w:style>
  <w:style w:type="character" w:customStyle="1" w:styleId="WW8Num20z1">
    <w:name w:val="WW8Num20z1"/>
    <w:rsid w:val="00776961"/>
    <w:rPr>
      <w:rFonts w:ascii="Courier New" w:hAnsi="Courier New" w:cs="Courier New"/>
      <w:sz w:val="20"/>
    </w:rPr>
  </w:style>
  <w:style w:type="character" w:customStyle="1" w:styleId="WW8Num20z2">
    <w:name w:val="WW8Num20z2"/>
    <w:rsid w:val="00776961"/>
    <w:rPr>
      <w:rFonts w:ascii="Wingdings" w:hAnsi="Wingdings" w:cs="Wingdings"/>
      <w:sz w:val="20"/>
    </w:rPr>
  </w:style>
  <w:style w:type="character" w:customStyle="1" w:styleId="WW8Num21z0">
    <w:name w:val="WW8Num21z0"/>
    <w:rsid w:val="00776961"/>
    <w:rPr>
      <w:rFonts w:ascii="Symbol" w:hAnsi="Symbol" w:cs="Symbol"/>
      <w:sz w:val="20"/>
      <w:szCs w:val="20"/>
    </w:rPr>
  </w:style>
  <w:style w:type="character" w:customStyle="1" w:styleId="WW8Num21z1">
    <w:name w:val="WW8Num21z1"/>
    <w:rsid w:val="00776961"/>
    <w:rPr>
      <w:rFonts w:ascii="Courier New" w:hAnsi="Courier New" w:cs="Courier New"/>
      <w:sz w:val="20"/>
    </w:rPr>
  </w:style>
  <w:style w:type="character" w:customStyle="1" w:styleId="WW8Num21z2">
    <w:name w:val="WW8Num21z2"/>
    <w:rsid w:val="00776961"/>
    <w:rPr>
      <w:rFonts w:ascii="Wingdings" w:hAnsi="Wingdings" w:cs="Wingdings"/>
      <w:sz w:val="20"/>
    </w:rPr>
  </w:style>
  <w:style w:type="character" w:customStyle="1" w:styleId="WW8Num22z0">
    <w:name w:val="WW8Num22z0"/>
    <w:rsid w:val="00776961"/>
    <w:rPr>
      <w:rFonts w:ascii="Symbol" w:hAnsi="Symbol" w:cs="Symbol"/>
      <w:sz w:val="20"/>
      <w:szCs w:val="20"/>
    </w:rPr>
  </w:style>
  <w:style w:type="character" w:customStyle="1" w:styleId="WW8Num22z1">
    <w:name w:val="WW8Num22z1"/>
    <w:rsid w:val="00776961"/>
    <w:rPr>
      <w:rFonts w:ascii="Courier New" w:hAnsi="Courier New" w:cs="Courier New"/>
      <w:sz w:val="20"/>
    </w:rPr>
  </w:style>
  <w:style w:type="character" w:customStyle="1" w:styleId="WW8Num22z2">
    <w:name w:val="WW8Num22z2"/>
    <w:rsid w:val="00776961"/>
    <w:rPr>
      <w:rFonts w:ascii="Wingdings" w:hAnsi="Wingdings" w:cs="Wingdings"/>
      <w:sz w:val="20"/>
    </w:rPr>
  </w:style>
  <w:style w:type="character" w:customStyle="1" w:styleId="WW8Num23z0">
    <w:name w:val="WW8Num23z0"/>
    <w:rsid w:val="00776961"/>
    <w:rPr>
      <w:rFonts w:ascii="Symbol" w:hAnsi="Symbol" w:cs="Symbol"/>
      <w:sz w:val="20"/>
    </w:rPr>
  </w:style>
  <w:style w:type="character" w:customStyle="1" w:styleId="WW8Num23z1">
    <w:name w:val="WW8Num23z1"/>
    <w:rsid w:val="00776961"/>
    <w:rPr>
      <w:rFonts w:ascii="Courier New" w:hAnsi="Courier New" w:cs="Courier New"/>
      <w:sz w:val="20"/>
    </w:rPr>
  </w:style>
  <w:style w:type="character" w:customStyle="1" w:styleId="WW8Num23z2">
    <w:name w:val="WW8Num23z2"/>
    <w:rsid w:val="00776961"/>
    <w:rPr>
      <w:rFonts w:ascii="Wingdings" w:hAnsi="Wingdings" w:cs="Wingdings"/>
      <w:sz w:val="20"/>
    </w:rPr>
  </w:style>
  <w:style w:type="character" w:customStyle="1" w:styleId="WW8Num24z0">
    <w:name w:val="WW8Num24z0"/>
    <w:rsid w:val="00776961"/>
    <w:rPr>
      <w:rFonts w:ascii="Symbol" w:hAnsi="Symbol" w:cs="Symbol"/>
      <w:sz w:val="20"/>
    </w:rPr>
  </w:style>
  <w:style w:type="character" w:customStyle="1" w:styleId="WW8Num24z1">
    <w:name w:val="WW8Num24z1"/>
    <w:rsid w:val="00776961"/>
    <w:rPr>
      <w:rFonts w:ascii="Courier New" w:hAnsi="Courier New" w:cs="Courier New"/>
      <w:sz w:val="20"/>
    </w:rPr>
  </w:style>
  <w:style w:type="character" w:customStyle="1" w:styleId="WW8Num24z2">
    <w:name w:val="WW8Num24z2"/>
    <w:rsid w:val="00776961"/>
    <w:rPr>
      <w:rFonts w:ascii="Wingdings" w:hAnsi="Wingdings" w:cs="Wingdings"/>
      <w:sz w:val="20"/>
    </w:rPr>
  </w:style>
  <w:style w:type="character" w:customStyle="1" w:styleId="WW8Num25z0">
    <w:name w:val="WW8Num25z0"/>
    <w:rsid w:val="00776961"/>
    <w:rPr>
      <w:rFonts w:ascii="Symbol" w:hAnsi="Symbol" w:cs="Symbol"/>
      <w:b/>
    </w:rPr>
  </w:style>
  <w:style w:type="character" w:customStyle="1" w:styleId="WW8Num25z1">
    <w:name w:val="WW8Num25z1"/>
    <w:rsid w:val="00776961"/>
    <w:rPr>
      <w:rFonts w:ascii="Courier New" w:hAnsi="Courier New" w:cs="Courier New"/>
      <w:sz w:val="20"/>
    </w:rPr>
  </w:style>
  <w:style w:type="character" w:customStyle="1" w:styleId="WW8Num25z2">
    <w:name w:val="WW8Num25z2"/>
    <w:rsid w:val="00776961"/>
    <w:rPr>
      <w:rFonts w:ascii="Wingdings" w:hAnsi="Wingdings" w:cs="Wingdings"/>
      <w:sz w:val="20"/>
    </w:rPr>
  </w:style>
  <w:style w:type="character" w:customStyle="1" w:styleId="WW8Num26z0">
    <w:name w:val="WW8Num26z0"/>
    <w:rsid w:val="00776961"/>
    <w:rPr>
      <w:rFonts w:ascii="Symbol" w:hAnsi="Symbol" w:cs="Symbol"/>
      <w:sz w:val="20"/>
    </w:rPr>
  </w:style>
  <w:style w:type="character" w:customStyle="1" w:styleId="WW8Num26z1">
    <w:name w:val="WW8Num26z1"/>
    <w:rsid w:val="00776961"/>
    <w:rPr>
      <w:rFonts w:ascii="Courier New" w:hAnsi="Courier New" w:cs="Courier New"/>
      <w:sz w:val="20"/>
    </w:rPr>
  </w:style>
  <w:style w:type="character" w:customStyle="1" w:styleId="WW8Num26z2">
    <w:name w:val="WW8Num26z2"/>
    <w:rsid w:val="00776961"/>
    <w:rPr>
      <w:rFonts w:ascii="Wingdings" w:hAnsi="Wingdings" w:cs="Wingdings"/>
      <w:sz w:val="20"/>
    </w:rPr>
  </w:style>
  <w:style w:type="character" w:customStyle="1" w:styleId="WW8Num27z0">
    <w:name w:val="WW8Num27z0"/>
    <w:rsid w:val="00776961"/>
    <w:rPr>
      <w:rFonts w:ascii="Symbol" w:hAnsi="Symbol" w:cs="Symbol"/>
      <w:color w:val="000000"/>
      <w:sz w:val="20"/>
      <w:szCs w:val="20"/>
      <w:shd w:val="clear" w:color="auto" w:fill="auto"/>
      <w:lang w:val="pt-BR" w:bidi="ar-SA"/>
    </w:rPr>
  </w:style>
  <w:style w:type="character" w:customStyle="1" w:styleId="WW8Num27z1">
    <w:name w:val="WW8Num27z1"/>
    <w:rsid w:val="00776961"/>
    <w:rPr>
      <w:rFonts w:ascii="Courier New" w:hAnsi="Courier New" w:cs="Courier New"/>
      <w:sz w:val="20"/>
    </w:rPr>
  </w:style>
  <w:style w:type="character" w:customStyle="1" w:styleId="WW8Num27z2">
    <w:name w:val="WW8Num27z2"/>
    <w:rsid w:val="00776961"/>
    <w:rPr>
      <w:rFonts w:ascii="Wingdings" w:hAnsi="Wingdings" w:cs="Wingdings"/>
      <w:sz w:val="20"/>
    </w:rPr>
  </w:style>
  <w:style w:type="character" w:customStyle="1" w:styleId="WW8Num28z0">
    <w:name w:val="WW8Num28z0"/>
    <w:rsid w:val="00776961"/>
    <w:rPr>
      <w:rFonts w:ascii="Symbol" w:hAnsi="Symbol" w:cs="Symbol"/>
      <w:sz w:val="20"/>
    </w:rPr>
  </w:style>
  <w:style w:type="character" w:customStyle="1" w:styleId="WW8Num28z1">
    <w:name w:val="WW8Num28z1"/>
    <w:rsid w:val="00776961"/>
    <w:rPr>
      <w:rFonts w:ascii="Courier New" w:hAnsi="Courier New" w:cs="Courier New"/>
      <w:sz w:val="20"/>
    </w:rPr>
  </w:style>
  <w:style w:type="character" w:customStyle="1" w:styleId="WW8Num28z2">
    <w:name w:val="WW8Num28z2"/>
    <w:rsid w:val="00776961"/>
    <w:rPr>
      <w:rFonts w:ascii="Wingdings" w:hAnsi="Wingdings" w:cs="Wingdings"/>
      <w:sz w:val="20"/>
    </w:rPr>
  </w:style>
  <w:style w:type="character" w:customStyle="1" w:styleId="WW8Num29z0">
    <w:name w:val="WW8Num29z0"/>
    <w:rsid w:val="00776961"/>
    <w:rPr>
      <w:rFonts w:ascii="Symbol" w:hAnsi="Symbol" w:cs="Symbol"/>
      <w:sz w:val="20"/>
    </w:rPr>
  </w:style>
  <w:style w:type="character" w:customStyle="1" w:styleId="WW8Num29z1">
    <w:name w:val="WW8Num29z1"/>
    <w:rsid w:val="00776961"/>
    <w:rPr>
      <w:rFonts w:ascii="Courier New" w:hAnsi="Courier New" w:cs="Courier New"/>
      <w:sz w:val="20"/>
    </w:rPr>
  </w:style>
  <w:style w:type="character" w:customStyle="1" w:styleId="WW8Num29z2">
    <w:name w:val="WW8Num29z2"/>
    <w:rsid w:val="00776961"/>
    <w:rPr>
      <w:rFonts w:ascii="Wingdings" w:hAnsi="Wingdings" w:cs="Wingdings"/>
      <w:sz w:val="20"/>
    </w:rPr>
  </w:style>
  <w:style w:type="character" w:customStyle="1" w:styleId="WW8Num30z0">
    <w:name w:val="WW8Num30z0"/>
    <w:rsid w:val="00776961"/>
    <w:rPr>
      <w:rFonts w:ascii="Symbol" w:hAnsi="Symbol" w:cs="Symbol"/>
      <w:sz w:val="20"/>
    </w:rPr>
  </w:style>
  <w:style w:type="character" w:customStyle="1" w:styleId="WW8Num30z1">
    <w:name w:val="WW8Num30z1"/>
    <w:rsid w:val="00776961"/>
    <w:rPr>
      <w:rFonts w:ascii="Courier New" w:hAnsi="Courier New" w:cs="Courier New"/>
      <w:sz w:val="20"/>
    </w:rPr>
  </w:style>
  <w:style w:type="character" w:customStyle="1" w:styleId="WW8Num30z2">
    <w:name w:val="WW8Num30z2"/>
    <w:rsid w:val="00776961"/>
    <w:rPr>
      <w:rFonts w:ascii="Wingdings" w:hAnsi="Wingdings" w:cs="Wingdings"/>
      <w:sz w:val="20"/>
    </w:rPr>
  </w:style>
  <w:style w:type="character" w:customStyle="1" w:styleId="WW8Num31z0">
    <w:name w:val="WW8Num31z0"/>
    <w:rsid w:val="00776961"/>
    <w:rPr>
      <w:rFonts w:ascii="Symbol" w:hAnsi="Symbol" w:cs="Symbol"/>
      <w:sz w:val="20"/>
    </w:rPr>
  </w:style>
  <w:style w:type="character" w:customStyle="1" w:styleId="WW8Num31z1">
    <w:name w:val="WW8Num31z1"/>
    <w:rsid w:val="00776961"/>
    <w:rPr>
      <w:rFonts w:ascii="Courier New" w:hAnsi="Courier New" w:cs="Courier New"/>
      <w:sz w:val="20"/>
    </w:rPr>
  </w:style>
  <w:style w:type="character" w:customStyle="1" w:styleId="WW8Num31z2">
    <w:name w:val="WW8Num31z2"/>
    <w:rsid w:val="00776961"/>
    <w:rPr>
      <w:rFonts w:ascii="Wingdings" w:hAnsi="Wingdings" w:cs="Wingdings"/>
      <w:sz w:val="20"/>
    </w:rPr>
  </w:style>
  <w:style w:type="character" w:customStyle="1" w:styleId="WW8Num32z0">
    <w:name w:val="WW8Num32z0"/>
    <w:rsid w:val="00776961"/>
    <w:rPr>
      <w:rFonts w:ascii="Symbol" w:hAnsi="Symbol" w:cs="Symbol"/>
      <w:sz w:val="20"/>
    </w:rPr>
  </w:style>
  <w:style w:type="character" w:customStyle="1" w:styleId="WW8Num32z1">
    <w:name w:val="WW8Num32z1"/>
    <w:rsid w:val="00776961"/>
    <w:rPr>
      <w:rFonts w:ascii="Courier New" w:hAnsi="Courier New" w:cs="Courier New"/>
      <w:sz w:val="20"/>
    </w:rPr>
  </w:style>
  <w:style w:type="character" w:customStyle="1" w:styleId="WW8Num32z2">
    <w:name w:val="WW8Num32z2"/>
    <w:rsid w:val="00776961"/>
    <w:rPr>
      <w:rFonts w:ascii="Wingdings" w:hAnsi="Wingdings" w:cs="Wingdings"/>
      <w:sz w:val="20"/>
    </w:rPr>
  </w:style>
  <w:style w:type="character" w:customStyle="1" w:styleId="WW8Num33z0">
    <w:name w:val="WW8Num33z0"/>
    <w:rsid w:val="00776961"/>
  </w:style>
  <w:style w:type="character" w:customStyle="1" w:styleId="WW8Num33z1">
    <w:name w:val="WW8Num33z1"/>
    <w:rsid w:val="00776961"/>
    <w:rPr>
      <w:rFonts w:ascii="Arial" w:hAnsi="Arial" w:cs="Arial"/>
      <w:color w:val="000000"/>
      <w:sz w:val="22"/>
      <w:szCs w:val="22"/>
    </w:rPr>
  </w:style>
  <w:style w:type="character" w:customStyle="1" w:styleId="WW8Num33z2">
    <w:name w:val="WW8Num33z2"/>
    <w:rsid w:val="00776961"/>
    <w:rPr>
      <w:rFonts w:ascii="Arial" w:hAnsi="Arial" w:cs="Arial"/>
      <w:color w:val="auto"/>
      <w:sz w:val="22"/>
      <w:szCs w:val="22"/>
    </w:rPr>
  </w:style>
  <w:style w:type="character" w:customStyle="1" w:styleId="WW8Num33z3">
    <w:name w:val="WW8Num33z3"/>
    <w:rsid w:val="00776961"/>
  </w:style>
  <w:style w:type="character" w:customStyle="1" w:styleId="WW8Num33z4">
    <w:name w:val="WW8Num33z4"/>
    <w:rsid w:val="00776961"/>
  </w:style>
  <w:style w:type="character" w:customStyle="1" w:styleId="WW8Num33z5">
    <w:name w:val="WW8Num33z5"/>
    <w:rsid w:val="00776961"/>
  </w:style>
  <w:style w:type="character" w:customStyle="1" w:styleId="WW8Num33z6">
    <w:name w:val="WW8Num33z6"/>
    <w:rsid w:val="00776961"/>
  </w:style>
  <w:style w:type="character" w:customStyle="1" w:styleId="WW8Num33z7">
    <w:name w:val="WW8Num33z7"/>
    <w:rsid w:val="00776961"/>
  </w:style>
  <w:style w:type="character" w:customStyle="1" w:styleId="WW8Num33z8">
    <w:name w:val="WW8Num33z8"/>
    <w:rsid w:val="00776961"/>
  </w:style>
  <w:style w:type="character" w:customStyle="1" w:styleId="WW8Num34z0">
    <w:name w:val="WW8Num34z0"/>
    <w:rsid w:val="00776961"/>
  </w:style>
  <w:style w:type="character" w:customStyle="1" w:styleId="WW8Num34z1">
    <w:name w:val="WW8Num34z1"/>
    <w:rsid w:val="00776961"/>
  </w:style>
  <w:style w:type="character" w:customStyle="1" w:styleId="WW8Num34z2">
    <w:name w:val="WW8Num34z2"/>
    <w:rsid w:val="00776961"/>
  </w:style>
  <w:style w:type="character" w:customStyle="1" w:styleId="WW8Num34z3">
    <w:name w:val="WW8Num34z3"/>
    <w:rsid w:val="00776961"/>
  </w:style>
  <w:style w:type="character" w:customStyle="1" w:styleId="WW8Num34z4">
    <w:name w:val="WW8Num34z4"/>
    <w:rsid w:val="00776961"/>
    <w:rPr>
      <w:rFonts w:ascii="Arial" w:eastAsia="Times New Roman" w:hAnsi="Arial" w:cs="Arial"/>
    </w:rPr>
  </w:style>
  <w:style w:type="character" w:customStyle="1" w:styleId="WW8Num34z5">
    <w:name w:val="WW8Num34z5"/>
    <w:rsid w:val="00776961"/>
  </w:style>
  <w:style w:type="character" w:customStyle="1" w:styleId="WW8Num34z6">
    <w:name w:val="WW8Num34z6"/>
    <w:rsid w:val="00776961"/>
  </w:style>
  <w:style w:type="character" w:customStyle="1" w:styleId="WW8Num34z7">
    <w:name w:val="WW8Num34z7"/>
    <w:rsid w:val="00776961"/>
  </w:style>
  <w:style w:type="character" w:customStyle="1" w:styleId="WW8Num34z8">
    <w:name w:val="WW8Num34z8"/>
    <w:rsid w:val="00776961"/>
  </w:style>
  <w:style w:type="character" w:customStyle="1" w:styleId="WW8Num35z0">
    <w:name w:val="WW8Num35z0"/>
    <w:rsid w:val="00776961"/>
    <w:rPr>
      <w:rFonts w:ascii="Arial" w:hAnsi="Arial" w:cs="Arial"/>
      <w:sz w:val="22"/>
      <w:szCs w:val="22"/>
    </w:rPr>
  </w:style>
  <w:style w:type="character" w:customStyle="1" w:styleId="WW8Num35z1">
    <w:name w:val="WW8Num35z1"/>
    <w:rsid w:val="00776961"/>
  </w:style>
  <w:style w:type="character" w:customStyle="1" w:styleId="WW8Num35z2">
    <w:name w:val="WW8Num35z2"/>
    <w:rsid w:val="00776961"/>
  </w:style>
  <w:style w:type="character" w:customStyle="1" w:styleId="WW8Num35z3">
    <w:name w:val="WW8Num35z3"/>
    <w:rsid w:val="00776961"/>
  </w:style>
  <w:style w:type="character" w:customStyle="1" w:styleId="WW8Num35z4">
    <w:name w:val="WW8Num35z4"/>
    <w:rsid w:val="00776961"/>
  </w:style>
  <w:style w:type="character" w:customStyle="1" w:styleId="WW8Num35z5">
    <w:name w:val="WW8Num35z5"/>
    <w:rsid w:val="00776961"/>
  </w:style>
  <w:style w:type="character" w:customStyle="1" w:styleId="WW8Num35z6">
    <w:name w:val="WW8Num35z6"/>
    <w:rsid w:val="00776961"/>
  </w:style>
  <w:style w:type="character" w:customStyle="1" w:styleId="WW8Num35z7">
    <w:name w:val="WW8Num35z7"/>
    <w:rsid w:val="00776961"/>
  </w:style>
  <w:style w:type="character" w:customStyle="1" w:styleId="WW8Num35z8">
    <w:name w:val="WW8Num35z8"/>
    <w:rsid w:val="00776961"/>
  </w:style>
  <w:style w:type="character" w:customStyle="1" w:styleId="WW8Num36z0">
    <w:name w:val="WW8Num36z0"/>
    <w:rsid w:val="00776961"/>
  </w:style>
  <w:style w:type="character" w:customStyle="1" w:styleId="WW8Num36z1">
    <w:name w:val="WW8Num36z1"/>
    <w:rsid w:val="00776961"/>
  </w:style>
  <w:style w:type="character" w:customStyle="1" w:styleId="WW8Num36z2">
    <w:name w:val="WW8Num36z2"/>
    <w:rsid w:val="00776961"/>
  </w:style>
  <w:style w:type="character" w:customStyle="1" w:styleId="WW8Num36z3">
    <w:name w:val="WW8Num36z3"/>
    <w:rsid w:val="00776961"/>
  </w:style>
  <w:style w:type="character" w:customStyle="1" w:styleId="WW8Num36z4">
    <w:name w:val="WW8Num36z4"/>
    <w:rsid w:val="00776961"/>
  </w:style>
  <w:style w:type="character" w:customStyle="1" w:styleId="WW8Num36z5">
    <w:name w:val="WW8Num36z5"/>
    <w:rsid w:val="00776961"/>
  </w:style>
  <w:style w:type="character" w:customStyle="1" w:styleId="WW8Num36z6">
    <w:name w:val="WW8Num36z6"/>
    <w:rsid w:val="00776961"/>
  </w:style>
  <w:style w:type="character" w:customStyle="1" w:styleId="WW8Num36z7">
    <w:name w:val="WW8Num36z7"/>
    <w:rsid w:val="00776961"/>
  </w:style>
  <w:style w:type="character" w:customStyle="1" w:styleId="WW8Num36z8">
    <w:name w:val="WW8Num36z8"/>
    <w:rsid w:val="00776961"/>
  </w:style>
  <w:style w:type="character" w:customStyle="1" w:styleId="WW8Num37z0">
    <w:name w:val="WW8Num37z0"/>
    <w:rsid w:val="00776961"/>
  </w:style>
  <w:style w:type="character" w:customStyle="1" w:styleId="WW8Num37z1">
    <w:name w:val="WW8Num37z1"/>
    <w:rsid w:val="00776961"/>
  </w:style>
  <w:style w:type="character" w:customStyle="1" w:styleId="WW8Num37z2">
    <w:name w:val="WW8Num37z2"/>
    <w:rsid w:val="00776961"/>
  </w:style>
  <w:style w:type="character" w:customStyle="1" w:styleId="WW8Num37z3">
    <w:name w:val="WW8Num37z3"/>
    <w:rsid w:val="00776961"/>
  </w:style>
  <w:style w:type="character" w:customStyle="1" w:styleId="WW8Num37z4">
    <w:name w:val="WW8Num37z4"/>
    <w:rsid w:val="00776961"/>
  </w:style>
  <w:style w:type="character" w:customStyle="1" w:styleId="WW8Num37z5">
    <w:name w:val="WW8Num37z5"/>
    <w:rsid w:val="00776961"/>
  </w:style>
  <w:style w:type="character" w:customStyle="1" w:styleId="WW8Num37z6">
    <w:name w:val="WW8Num37z6"/>
    <w:rsid w:val="00776961"/>
  </w:style>
  <w:style w:type="character" w:customStyle="1" w:styleId="WW8Num37z7">
    <w:name w:val="WW8Num37z7"/>
    <w:rsid w:val="00776961"/>
  </w:style>
  <w:style w:type="character" w:customStyle="1" w:styleId="WW8Num37z8">
    <w:name w:val="WW8Num37z8"/>
    <w:rsid w:val="00776961"/>
  </w:style>
  <w:style w:type="character" w:customStyle="1" w:styleId="WW8Num38z0">
    <w:name w:val="WW8Num38z0"/>
    <w:rsid w:val="00776961"/>
  </w:style>
  <w:style w:type="character" w:customStyle="1" w:styleId="WW8Num38z1">
    <w:name w:val="WW8Num38z1"/>
    <w:rsid w:val="00776961"/>
  </w:style>
  <w:style w:type="character" w:customStyle="1" w:styleId="WW8Num38z2">
    <w:name w:val="WW8Num38z2"/>
    <w:rsid w:val="00776961"/>
  </w:style>
  <w:style w:type="character" w:customStyle="1" w:styleId="WW8Num38z3">
    <w:name w:val="WW8Num38z3"/>
    <w:rsid w:val="00776961"/>
  </w:style>
  <w:style w:type="character" w:customStyle="1" w:styleId="WW8Num38z4">
    <w:name w:val="WW8Num38z4"/>
    <w:rsid w:val="00776961"/>
  </w:style>
  <w:style w:type="character" w:customStyle="1" w:styleId="WW8Num38z5">
    <w:name w:val="WW8Num38z5"/>
    <w:rsid w:val="00776961"/>
  </w:style>
  <w:style w:type="character" w:customStyle="1" w:styleId="WW8Num38z6">
    <w:name w:val="WW8Num38z6"/>
    <w:rsid w:val="00776961"/>
  </w:style>
  <w:style w:type="character" w:customStyle="1" w:styleId="WW8Num38z7">
    <w:name w:val="WW8Num38z7"/>
    <w:rsid w:val="00776961"/>
  </w:style>
  <w:style w:type="character" w:customStyle="1" w:styleId="WW8Num38z8">
    <w:name w:val="WW8Num38z8"/>
    <w:rsid w:val="00776961"/>
  </w:style>
  <w:style w:type="character" w:customStyle="1" w:styleId="WW8Num39z0">
    <w:name w:val="WW8Num39z0"/>
    <w:rsid w:val="00776961"/>
  </w:style>
  <w:style w:type="character" w:customStyle="1" w:styleId="WW8Num39z1">
    <w:name w:val="WW8Num39z1"/>
    <w:rsid w:val="00776961"/>
  </w:style>
  <w:style w:type="character" w:customStyle="1" w:styleId="WW8Num39z2">
    <w:name w:val="WW8Num39z2"/>
    <w:rsid w:val="00776961"/>
  </w:style>
  <w:style w:type="character" w:customStyle="1" w:styleId="WW8Num39z3">
    <w:name w:val="WW8Num39z3"/>
    <w:rsid w:val="00776961"/>
  </w:style>
  <w:style w:type="character" w:customStyle="1" w:styleId="WW8Num39z4">
    <w:name w:val="WW8Num39z4"/>
    <w:rsid w:val="00776961"/>
  </w:style>
  <w:style w:type="character" w:customStyle="1" w:styleId="WW8Num39z5">
    <w:name w:val="WW8Num39z5"/>
    <w:rsid w:val="00776961"/>
  </w:style>
  <w:style w:type="character" w:customStyle="1" w:styleId="WW8Num39z6">
    <w:name w:val="WW8Num39z6"/>
    <w:rsid w:val="00776961"/>
  </w:style>
  <w:style w:type="character" w:customStyle="1" w:styleId="WW8Num39z7">
    <w:name w:val="WW8Num39z7"/>
    <w:rsid w:val="00776961"/>
  </w:style>
  <w:style w:type="character" w:customStyle="1" w:styleId="WW8Num39z8">
    <w:name w:val="WW8Num39z8"/>
    <w:rsid w:val="00776961"/>
  </w:style>
  <w:style w:type="character" w:customStyle="1" w:styleId="WW8Num40z0">
    <w:name w:val="WW8Num40z0"/>
    <w:rsid w:val="00776961"/>
  </w:style>
  <w:style w:type="character" w:customStyle="1" w:styleId="WW8Num40z1">
    <w:name w:val="WW8Num40z1"/>
    <w:rsid w:val="00776961"/>
  </w:style>
  <w:style w:type="character" w:customStyle="1" w:styleId="WW8Num40z2">
    <w:name w:val="WW8Num40z2"/>
    <w:rsid w:val="00776961"/>
  </w:style>
  <w:style w:type="character" w:customStyle="1" w:styleId="WW8Num40z3">
    <w:name w:val="WW8Num40z3"/>
    <w:rsid w:val="00776961"/>
  </w:style>
  <w:style w:type="character" w:customStyle="1" w:styleId="WW8Num40z4">
    <w:name w:val="WW8Num40z4"/>
    <w:rsid w:val="00776961"/>
    <w:rPr>
      <w:rFonts w:ascii="Arial" w:hAnsi="Arial" w:cs="Arial"/>
      <w:sz w:val="22"/>
      <w:szCs w:val="22"/>
    </w:rPr>
  </w:style>
  <w:style w:type="character" w:customStyle="1" w:styleId="WW8Num40z5">
    <w:name w:val="WW8Num40z5"/>
    <w:rsid w:val="00776961"/>
  </w:style>
  <w:style w:type="character" w:customStyle="1" w:styleId="WW8Num40z6">
    <w:name w:val="WW8Num40z6"/>
    <w:rsid w:val="00776961"/>
  </w:style>
  <w:style w:type="character" w:customStyle="1" w:styleId="WW8Num40z7">
    <w:name w:val="WW8Num40z7"/>
    <w:rsid w:val="00776961"/>
  </w:style>
  <w:style w:type="character" w:customStyle="1" w:styleId="WW8Num40z8">
    <w:name w:val="WW8Num40z8"/>
    <w:rsid w:val="00776961"/>
  </w:style>
  <w:style w:type="character" w:customStyle="1" w:styleId="WW8Num41z0">
    <w:name w:val="WW8Num41z0"/>
    <w:rsid w:val="00776961"/>
    <w:rPr>
      <w:rFonts w:ascii="Arial" w:hAnsi="Arial" w:cs="Arial"/>
      <w:sz w:val="22"/>
      <w:szCs w:val="22"/>
    </w:rPr>
  </w:style>
  <w:style w:type="character" w:customStyle="1" w:styleId="WW8Num41z1">
    <w:name w:val="WW8Num41z1"/>
    <w:rsid w:val="00776961"/>
  </w:style>
  <w:style w:type="character" w:customStyle="1" w:styleId="WW8Num41z2">
    <w:name w:val="WW8Num41z2"/>
    <w:rsid w:val="00776961"/>
  </w:style>
  <w:style w:type="character" w:customStyle="1" w:styleId="WW8Num41z3">
    <w:name w:val="WW8Num41z3"/>
    <w:rsid w:val="00776961"/>
  </w:style>
  <w:style w:type="character" w:customStyle="1" w:styleId="WW8Num41z4">
    <w:name w:val="WW8Num41z4"/>
    <w:rsid w:val="00776961"/>
  </w:style>
  <w:style w:type="character" w:customStyle="1" w:styleId="WW8Num41z5">
    <w:name w:val="WW8Num41z5"/>
    <w:rsid w:val="00776961"/>
  </w:style>
  <w:style w:type="character" w:customStyle="1" w:styleId="WW8Num41z6">
    <w:name w:val="WW8Num41z6"/>
    <w:rsid w:val="00776961"/>
  </w:style>
  <w:style w:type="character" w:customStyle="1" w:styleId="WW8Num41z7">
    <w:name w:val="WW8Num41z7"/>
    <w:rsid w:val="00776961"/>
  </w:style>
  <w:style w:type="character" w:customStyle="1" w:styleId="WW8Num41z8">
    <w:name w:val="WW8Num41z8"/>
    <w:rsid w:val="00776961"/>
  </w:style>
  <w:style w:type="character" w:customStyle="1" w:styleId="WW8Num42z0">
    <w:name w:val="WW8Num42z0"/>
    <w:rsid w:val="00776961"/>
    <w:rPr>
      <w:rFonts w:ascii="Arial" w:hAnsi="Arial" w:cs="Arial"/>
      <w:sz w:val="22"/>
      <w:szCs w:val="22"/>
    </w:rPr>
  </w:style>
  <w:style w:type="character" w:customStyle="1" w:styleId="WW8Num42z1">
    <w:name w:val="WW8Num42z1"/>
    <w:rsid w:val="00776961"/>
  </w:style>
  <w:style w:type="character" w:customStyle="1" w:styleId="WW8Num42z2">
    <w:name w:val="WW8Num42z2"/>
    <w:rsid w:val="00776961"/>
  </w:style>
  <w:style w:type="character" w:customStyle="1" w:styleId="WW8Num42z3">
    <w:name w:val="WW8Num42z3"/>
    <w:rsid w:val="00776961"/>
  </w:style>
  <w:style w:type="character" w:customStyle="1" w:styleId="WW8Num42z4">
    <w:name w:val="WW8Num42z4"/>
    <w:rsid w:val="00776961"/>
  </w:style>
  <w:style w:type="character" w:customStyle="1" w:styleId="WW8Num42z5">
    <w:name w:val="WW8Num42z5"/>
    <w:rsid w:val="00776961"/>
  </w:style>
  <w:style w:type="character" w:customStyle="1" w:styleId="WW8Num42z6">
    <w:name w:val="WW8Num42z6"/>
    <w:rsid w:val="00776961"/>
  </w:style>
  <w:style w:type="character" w:customStyle="1" w:styleId="WW8Num42z7">
    <w:name w:val="WW8Num42z7"/>
    <w:rsid w:val="00776961"/>
  </w:style>
  <w:style w:type="character" w:customStyle="1" w:styleId="WW8Num42z8">
    <w:name w:val="WW8Num42z8"/>
    <w:rsid w:val="00776961"/>
  </w:style>
  <w:style w:type="character" w:customStyle="1" w:styleId="WW8Num43z0">
    <w:name w:val="WW8Num43z0"/>
    <w:rsid w:val="00776961"/>
  </w:style>
  <w:style w:type="character" w:customStyle="1" w:styleId="WW8Num43z1">
    <w:name w:val="WW8Num43z1"/>
    <w:rsid w:val="00776961"/>
  </w:style>
  <w:style w:type="character" w:customStyle="1" w:styleId="WW8Num43z2">
    <w:name w:val="WW8Num43z2"/>
    <w:rsid w:val="00776961"/>
  </w:style>
  <w:style w:type="character" w:customStyle="1" w:styleId="WW8Num43z3">
    <w:name w:val="WW8Num43z3"/>
    <w:rsid w:val="00776961"/>
  </w:style>
  <w:style w:type="character" w:customStyle="1" w:styleId="WW8Num43z4">
    <w:name w:val="WW8Num43z4"/>
    <w:rsid w:val="00776961"/>
    <w:rPr>
      <w:rFonts w:ascii="Arial" w:eastAsia="Times New Roman" w:hAnsi="Arial" w:cs="Arial"/>
      <w:sz w:val="22"/>
      <w:szCs w:val="22"/>
    </w:rPr>
  </w:style>
  <w:style w:type="character" w:customStyle="1" w:styleId="WW8Num43z5">
    <w:name w:val="WW8Num43z5"/>
    <w:rsid w:val="00776961"/>
  </w:style>
  <w:style w:type="character" w:customStyle="1" w:styleId="WW8Num43z6">
    <w:name w:val="WW8Num43z6"/>
    <w:rsid w:val="00776961"/>
  </w:style>
  <w:style w:type="character" w:customStyle="1" w:styleId="WW8Num43z7">
    <w:name w:val="WW8Num43z7"/>
    <w:rsid w:val="00776961"/>
  </w:style>
  <w:style w:type="character" w:customStyle="1" w:styleId="WW8Num43z8">
    <w:name w:val="WW8Num43z8"/>
    <w:rsid w:val="00776961"/>
  </w:style>
  <w:style w:type="character" w:customStyle="1" w:styleId="WW8Num44z0">
    <w:name w:val="WW8Num44z0"/>
    <w:rsid w:val="00776961"/>
  </w:style>
  <w:style w:type="character" w:customStyle="1" w:styleId="WW8Num44z1">
    <w:name w:val="WW8Num44z1"/>
    <w:rsid w:val="00776961"/>
  </w:style>
  <w:style w:type="character" w:customStyle="1" w:styleId="WW8Num44z2">
    <w:name w:val="WW8Num44z2"/>
    <w:rsid w:val="00776961"/>
  </w:style>
  <w:style w:type="character" w:customStyle="1" w:styleId="WW8Num44z3">
    <w:name w:val="WW8Num44z3"/>
    <w:rsid w:val="00776961"/>
  </w:style>
  <w:style w:type="character" w:customStyle="1" w:styleId="WW8Num44z4">
    <w:name w:val="WW8Num44z4"/>
    <w:rsid w:val="00776961"/>
    <w:rPr>
      <w:rFonts w:ascii="Arial" w:eastAsia="Times New Roman" w:hAnsi="Arial" w:cs="Arial"/>
    </w:rPr>
  </w:style>
  <w:style w:type="character" w:customStyle="1" w:styleId="WW8Num44z5">
    <w:name w:val="WW8Num44z5"/>
    <w:rsid w:val="00776961"/>
  </w:style>
  <w:style w:type="character" w:customStyle="1" w:styleId="WW8Num44z6">
    <w:name w:val="WW8Num44z6"/>
    <w:rsid w:val="00776961"/>
  </w:style>
  <w:style w:type="character" w:customStyle="1" w:styleId="WW8Num44z7">
    <w:name w:val="WW8Num44z7"/>
    <w:rsid w:val="00776961"/>
  </w:style>
  <w:style w:type="character" w:customStyle="1" w:styleId="WW8Num44z8">
    <w:name w:val="WW8Num44z8"/>
    <w:rsid w:val="00776961"/>
  </w:style>
  <w:style w:type="character" w:customStyle="1" w:styleId="WW8Num45z0">
    <w:name w:val="WW8Num45z0"/>
    <w:rsid w:val="00776961"/>
  </w:style>
  <w:style w:type="character" w:customStyle="1" w:styleId="WW8Num45z1">
    <w:name w:val="WW8Num45z1"/>
    <w:rsid w:val="00776961"/>
  </w:style>
  <w:style w:type="character" w:customStyle="1" w:styleId="WW8Num45z2">
    <w:name w:val="WW8Num45z2"/>
    <w:rsid w:val="00776961"/>
  </w:style>
  <w:style w:type="character" w:customStyle="1" w:styleId="WW8Num45z3">
    <w:name w:val="WW8Num45z3"/>
    <w:rsid w:val="00776961"/>
  </w:style>
  <w:style w:type="character" w:customStyle="1" w:styleId="WW8Num45z4">
    <w:name w:val="WW8Num45z4"/>
    <w:rsid w:val="00776961"/>
    <w:rPr>
      <w:rFonts w:ascii="Arial" w:eastAsia="Times New Roman" w:hAnsi="Arial" w:cs="Arial"/>
    </w:rPr>
  </w:style>
  <w:style w:type="character" w:customStyle="1" w:styleId="WW8Num45z5">
    <w:name w:val="WW8Num45z5"/>
    <w:rsid w:val="00776961"/>
  </w:style>
  <w:style w:type="character" w:customStyle="1" w:styleId="WW8Num45z6">
    <w:name w:val="WW8Num45z6"/>
    <w:rsid w:val="00776961"/>
  </w:style>
  <w:style w:type="character" w:customStyle="1" w:styleId="WW8Num45z7">
    <w:name w:val="WW8Num45z7"/>
    <w:rsid w:val="00776961"/>
  </w:style>
  <w:style w:type="character" w:customStyle="1" w:styleId="WW8Num45z8">
    <w:name w:val="WW8Num45z8"/>
    <w:rsid w:val="00776961"/>
  </w:style>
  <w:style w:type="character" w:customStyle="1" w:styleId="WW8Num46z0">
    <w:name w:val="WW8Num46z0"/>
    <w:rsid w:val="00776961"/>
  </w:style>
  <w:style w:type="character" w:customStyle="1" w:styleId="WW8Num46z1">
    <w:name w:val="WW8Num46z1"/>
    <w:rsid w:val="00776961"/>
  </w:style>
  <w:style w:type="character" w:customStyle="1" w:styleId="WW8Num46z2">
    <w:name w:val="WW8Num46z2"/>
    <w:rsid w:val="00776961"/>
  </w:style>
  <w:style w:type="character" w:customStyle="1" w:styleId="WW8Num46z3">
    <w:name w:val="WW8Num46z3"/>
    <w:rsid w:val="00776961"/>
  </w:style>
  <w:style w:type="character" w:customStyle="1" w:styleId="WW8Num46z4">
    <w:name w:val="WW8Num46z4"/>
    <w:rsid w:val="00776961"/>
    <w:rPr>
      <w:rFonts w:ascii="Arial" w:eastAsia="Times New Roman" w:hAnsi="Arial" w:cs="Arial"/>
    </w:rPr>
  </w:style>
  <w:style w:type="character" w:customStyle="1" w:styleId="WW8Num46z5">
    <w:name w:val="WW8Num46z5"/>
    <w:rsid w:val="00776961"/>
  </w:style>
  <w:style w:type="character" w:customStyle="1" w:styleId="WW8Num46z6">
    <w:name w:val="WW8Num46z6"/>
    <w:rsid w:val="00776961"/>
  </w:style>
  <w:style w:type="character" w:customStyle="1" w:styleId="WW8Num46z7">
    <w:name w:val="WW8Num46z7"/>
    <w:rsid w:val="00776961"/>
  </w:style>
  <w:style w:type="character" w:customStyle="1" w:styleId="WW8Num46z8">
    <w:name w:val="WW8Num46z8"/>
    <w:rsid w:val="00776961"/>
  </w:style>
  <w:style w:type="character" w:customStyle="1" w:styleId="WW8Num47z0">
    <w:name w:val="WW8Num47z0"/>
    <w:rsid w:val="00776961"/>
  </w:style>
  <w:style w:type="character" w:customStyle="1" w:styleId="WW8Num47z1">
    <w:name w:val="WW8Num47z1"/>
    <w:rsid w:val="00776961"/>
  </w:style>
  <w:style w:type="character" w:customStyle="1" w:styleId="WW8Num47z2">
    <w:name w:val="WW8Num47z2"/>
    <w:rsid w:val="00776961"/>
  </w:style>
  <w:style w:type="character" w:customStyle="1" w:styleId="WW8Num47z3">
    <w:name w:val="WW8Num47z3"/>
    <w:rsid w:val="00776961"/>
  </w:style>
  <w:style w:type="character" w:customStyle="1" w:styleId="WW8Num47z4">
    <w:name w:val="WW8Num47z4"/>
    <w:rsid w:val="00776961"/>
  </w:style>
  <w:style w:type="character" w:customStyle="1" w:styleId="WW8Num47z5">
    <w:name w:val="WW8Num47z5"/>
    <w:rsid w:val="00776961"/>
  </w:style>
  <w:style w:type="character" w:customStyle="1" w:styleId="WW8Num47z6">
    <w:name w:val="WW8Num47z6"/>
    <w:rsid w:val="00776961"/>
  </w:style>
  <w:style w:type="character" w:customStyle="1" w:styleId="WW8Num47z7">
    <w:name w:val="WW8Num47z7"/>
    <w:rsid w:val="00776961"/>
  </w:style>
  <w:style w:type="character" w:customStyle="1" w:styleId="WW8Num47z8">
    <w:name w:val="WW8Num47z8"/>
    <w:rsid w:val="00776961"/>
  </w:style>
  <w:style w:type="character" w:customStyle="1" w:styleId="WW8Num48z0">
    <w:name w:val="WW8Num48z0"/>
    <w:rsid w:val="00776961"/>
  </w:style>
  <w:style w:type="character" w:customStyle="1" w:styleId="WW8Num48z1">
    <w:name w:val="WW8Num48z1"/>
    <w:rsid w:val="00776961"/>
  </w:style>
  <w:style w:type="character" w:customStyle="1" w:styleId="WW8Num48z2">
    <w:name w:val="WW8Num48z2"/>
    <w:rsid w:val="00776961"/>
  </w:style>
  <w:style w:type="character" w:customStyle="1" w:styleId="WW8Num48z3">
    <w:name w:val="WW8Num48z3"/>
    <w:rsid w:val="00776961"/>
  </w:style>
  <w:style w:type="character" w:customStyle="1" w:styleId="WW8Num48z4">
    <w:name w:val="WW8Num48z4"/>
    <w:rsid w:val="00776961"/>
    <w:rPr>
      <w:rFonts w:ascii="Arial" w:eastAsia="Times New Roman" w:hAnsi="Arial" w:cs="Arial"/>
    </w:rPr>
  </w:style>
  <w:style w:type="character" w:customStyle="1" w:styleId="WW8Num48z5">
    <w:name w:val="WW8Num48z5"/>
    <w:rsid w:val="00776961"/>
  </w:style>
  <w:style w:type="character" w:customStyle="1" w:styleId="WW8Num48z6">
    <w:name w:val="WW8Num48z6"/>
    <w:rsid w:val="00776961"/>
  </w:style>
  <w:style w:type="character" w:customStyle="1" w:styleId="WW8Num48z7">
    <w:name w:val="WW8Num48z7"/>
    <w:rsid w:val="00776961"/>
  </w:style>
  <w:style w:type="character" w:customStyle="1" w:styleId="WW8Num48z8">
    <w:name w:val="WW8Num48z8"/>
    <w:rsid w:val="00776961"/>
  </w:style>
  <w:style w:type="character" w:customStyle="1" w:styleId="WW8Num49z0">
    <w:name w:val="WW8Num49z0"/>
    <w:rsid w:val="00776961"/>
  </w:style>
  <w:style w:type="character" w:customStyle="1" w:styleId="WW8Num49z1">
    <w:name w:val="WW8Num49z1"/>
    <w:rsid w:val="00776961"/>
  </w:style>
  <w:style w:type="character" w:customStyle="1" w:styleId="WW8Num49z2">
    <w:name w:val="WW8Num49z2"/>
    <w:rsid w:val="00776961"/>
  </w:style>
  <w:style w:type="character" w:customStyle="1" w:styleId="WW8Num49z3">
    <w:name w:val="WW8Num49z3"/>
    <w:rsid w:val="00776961"/>
  </w:style>
  <w:style w:type="character" w:customStyle="1" w:styleId="WW8Num49z4">
    <w:name w:val="WW8Num49z4"/>
    <w:rsid w:val="00776961"/>
    <w:rPr>
      <w:rFonts w:ascii="Arial" w:eastAsia="Times New Roman" w:hAnsi="Arial" w:cs="Arial"/>
    </w:rPr>
  </w:style>
  <w:style w:type="character" w:customStyle="1" w:styleId="WW8Num49z5">
    <w:name w:val="WW8Num49z5"/>
    <w:rsid w:val="00776961"/>
  </w:style>
  <w:style w:type="character" w:customStyle="1" w:styleId="WW8Num49z6">
    <w:name w:val="WW8Num49z6"/>
    <w:rsid w:val="00776961"/>
  </w:style>
  <w:style w:type="character" w:customStyle="1" w:styleId="WW8Num49z7">
    <w:name w:val="WW8Num49z7"/>
    <w:rsid w:val="00776961"/>
  </w:style>
  <w:style w:type="character" w:customStyle="1" w:styleId="WW8Num49z8">
    <w:name w:val="WW8Num49z8"/>
    <w:rsid w:val="00776961"/>
  </w:style>
  <w:style w:type="character" w:customStyle="1" w:styleId="WW8Num50z0">
    <w:name w:val="WW8Num50z0"/>
    <w:rsid w:val="00776961"/>
  </w:style>
  <w:style w:type="character" w:customStyle="1" w:styleId="WW8Num50z1">
    <w:name w:val="WW8Num50z1"/>
    <w:rsid w:val="00776961"/>
  </w:style>
  <w:style w:type="character" w:customStyle="1" w:styleId="WW8Num50z2">
    <w:name w:val="WW8Num50z2"/>
    <w:rsid w:val="00776961"/>
  </w:style>
  <w:style w:type="character" w:customStyle="1" w:styleId="WW8Num50z3">
    <w:name w:val="WW8Num50z3"/>
    <w:rsid w:val="00776961"/>
  </w:style>
  <w:style w:type="character" w:customStyle="1" w:styleId="WW8Num50z4">
    <w:name w:val="WW8Num50z4"/>
    <w:rsid w:val="00776961"/>
    <w:rPr>
      <w:rFonts w:ascii="Arial" w:eastAsia="Times New Roman" w:hAnsi="Arial" w:cs="Arial"/>
    </w:rPr>
  </w:style>
  <w:style w:type="character" w:customStyle="1" w:styleId="WW8Num50z5">
    <w:name w:val="WW8Num50z5"/>
    <w:rsid w:val="00776961"/>
  </w:style>
  <w:style w:type="character" w:customStyle="1" w:styleId="WW8Num50z6">
    <w:name w:val="WW8Num50z6"/>
    <w:rsid w:val="00776961"/>
  </w:style>
  <w:style w:type="character" w:customStyle="1" w:styleId="WW8Num50z7">
    <w:name w:val="WW8Num50z7"/>
    <w:rsid w:val="00776961"/>
  </w:style>
  <w:style w:type="character" w:customStyle="1" w:styleId="WW8Num50z8">
    <w:name w:val="WW8Num50z8"/>
    <w:rsid w:val="00776961"/>
  </w:style>
  <w:style w:type="character" w:customStyle="1" w:styleId="WW8Num51z0">
    <w:name w:val="WW8Num51z0"/>
    <w:rsid w:val="00776961"/>
  </w:style>
  <w:style w:type="character" w:customStyle="1" w:styleId="WW8Num51z1">
    <w:name w:val="WW8Num51z1"/>
    <w:rsid w:val="00776961"/>
  </w:style>
  <w:style w:type="character" w:customStyle="1" w:styleId="WW8Num51z2">
    <w:name w:val="WW8Num51z2"/>
    <w:rsid w:val="00776961"/>
  </w:style>
  <w:style w:type="character" w:customStyle="1" w:styleId="WW8Num51z3">
    <w:name w:val="WW8Num51z3"/>
    <w:rsid w:val="00776961"/>
  </w:style>
  <w:style w:type="character" w:customStyle="1" w:styleId="WW8Num51z4">
    <w:name w:val="WW8Num51z4"/>
    <w:rsid w:val="00776961"/>
  </w:style>
  <w:style w:type="character" w:customStyle="1" w:styleId="WW8Num51z5">
    <w:name w:val="WW8Num51z5"/>
    <w:rsid w:val="00776961"/>
  </w:style>
  <w:style w:type="character" w:customStyle="1" w:styleId="WW8Num51z6">
    <w:name w:val="WW8Num51z6"/>
    <w:rsid w:val="00776961"/>
  </w:style>
  <w:style w:type="character" w:customStyle="1" w:styleId="WW8Num51z7">
    <w:name w:val="WW8Num51z7"/>
    <w:rsid w:val="00776961"/>
  </w:style>
  <w:style w:type="character" w:customStyle="1" w:styleId="WW8Num51z8">
    <w:name w:val="WW8Num51z8"/>
    <w:rsid w:val="00776961"/>
  </w:style>
  <w:style w:type="character" w:customStyle="1" w:styleId="WW8Num52z0">
    <w:name w:val="WW8Num52z0"/>
    <w:rsid w:val="00776961"/>
  </w:style>
  <w:style w:type="character" w:customStyle="1" w:styleId="WW8Num52z1">
    <w:name w:val="WW8Num52z1"/>
    <w:rsid w:val="00776961"/>
  </w:style>
  <w:style w:type="character" w:customStyle="1" w:styleId="WW8Num52z2">
    <w:name w:val="WW8Num52z2"/>
    <w:rsid w:val="00776961"/>
  </w:style>
  <w:style w:type="character" w:customStyle="1" w:styleId="WW8Num52z3">
    <w:name w:val="WW8Num52z3"/>
    <w:rsid w:val="00776961"/>
  </w:style>
  <w:style w:type="character" w:customStyle="1" w:styleId="WW8Num52z4">
    <w:name w:val="WW8Num52z4"/>
    <w:rsid w:val="00776961"/>
    <w:rPr>
      <w:rFonts w:ascii="Arial" w:eastAsia="Times New Roman" w:hAnsi="Arial" w:cs="Arial"/>
    </w:rPr>
  </w:style>
  <w:style w:type="character" w:customStyle="1" w:styleId="WW8Num52z5">
    <w:name w:val="WW8Num52z5"/>
    <w:rsid w:val="00776961"/>
  </w:style>
  <w:style w:type="character" w:customStyle="1" w:styleId="WW8Num52z6">
    <w:name w:val="WW8Num52z6"/>
    <w:rsid w:val="00776961"/>
  </w:style>
  <w:style w:type="character" w:customStyle="1" w:styleId="WW8Num52z7">
    <w:name w:val="WW8Num52z7"/>
    <w:rsid w:val="00776961"/>
  </w:style>
  <w:style w:type="character" w:customStyle="1" w:styleId="WW8Num52z8">
    <w:name w:val="WW8Num52z8"/>
    <w:rsid w:val="00776961"/>
  </w:style>
  <w:style w:type="character" w:customStyle="1" w:styleId="WW8Num53z0">
    <w:name w:val="WW8Num53z0"/>
    <w:rsid w:val="00776961"/>
  </w:style>
  <w:style w:type="character" w:customStyle="1" w:styleId="WW8Num53z1">
    <w:name w:val="WW8Num53z1"/>
    <w:rsid w:val="00776961"/>
  </w:style>
  <w:style w:type="character" w:customStyle="1" w:styleId="WW8Num53z2">
    <w:name w:val="WW8Num53z2"/>
    <w:rsid w:val="00776961"/>
  </w:style>
  <w:style w:type="character" w:customStyle="1" w:styleId="WW8Num53z3">
    <w:name w:val="WW8Num53z3"/>
    <w:rsid w:val="00776961"/>
  </w:style>
  <w:style w:type="character" w:customStyle="1" w:styleId="WW8Num53z4">
    <w:name w:val="WW8Num53z4"/>
    <w:rsid w:val="00776961"/>
  </w:style>
  <w:style w:type="character" w:customStyle="1" w:styleId="WW8Num53z5">
    <w:name w:val="WW8Num53z5"/>
    <w:rsid w:val="00776961"/>
  </w:style>
  <w:style w:type="character" w:customStyle="1" w:styleId="WW8Num53z6">
    <w:name w:val="WW8Num53z6"/>
    <w:rsid w:val="00776961"/>
  </w:style>
  <w:style w:type="character" w:customStyle="1" w:styleId="WW8Num53z7">
    <w:name w:val="WW8Num53z7"/>
    <w:rsid w:val="00776961"/>
  </w:style>
  <w:style w:type="character" w:customStyle="1" w:styleId="WW8Num53z8">
    <w:name w:val="WW8Num53z8"/>
    <w:rsid w:val="00776961"/>
  </w:style>
  <w:style w:type="character" w:customStyle="1" w:styleId="Fontepargpadro1">
    <w:name w:val="Fonte parág. padrão1"/>
    <w:rsid w:val="00776961"/>
  </w:style>
  <w:style w:type="character" w:customStyle="1" w:styleId="TtuloChar">
    <w:name w:val="Título Char"/>
    <w:rsid w:val="00776961"/>
    <w:rPr>
      <w:rFonts w:ascii="Arial" w:eastAsia="Times New Roman" w:hAnsi="Arial" w:cs="Times New Roman"/>
      <w:b/>
      <w:sz w:val="20"/>
      <w:szCs w:val="20"/>
    </w:rPr>
  </w:style>
  <w:style w:type="character" w:customStyle="1" w:styleId="Fontepargpadro2">
    <w:name w:val="Fonte parág. padrão2"/>
    <w:rsid w:val="00776961"/>
  </w:style>
  <w:style w:type="paragraph" w:styleId="Lista">
    <w:name w:val="List"/>
    <w:basedOn w:val="Corpodetexto"/>
    <w:rsid w:val="00776961"/>
    <w:rPr>
      <w:rFonts w:ascii="Verdana" w:hAnsi="Verdana" w:cs="Mangal"/>
    </w:rPr>
  </w:style>
  <w:style w:type="paragraph" w:styleId="Legenda">
    <w:name w:val="caption"/>
    <w:basedOn w:val="Normal"/>
    <w:qFormat/>
    <w:rsid w:val="00776961"/>
    <w:pPr>
      <w:suppressLineNumbers/>
      <w:spacing w:before="120" w:after="120"/>
    </w:pPr>
    <w:rPr>
      <w:rFonts w:ascii="Verdana" w:hAnsi="Verdana" w:cs="Mangal"/>
      <w:i/>
      <w:iCs/>
      <w:sz w:val="24"/>
      <w:szCs w:val="24"/>
      <w:lang w:eastAsia="zh-CN"/>
    </w:rPr>
  </w:style>
  <w:style w:type="paragraph" w:customStyle="1" w:styleId="ndice">
    <w:name w:val="Índice"/>
    <w:basedOn w:val="Normal"/>
    <w:rsid w:val="00776961"/>
    <w:pPr>
      <w:suppressLineNumbers/>
    </w:pPr>
    <w:rPr>
      <w:rFonts w:ascii="Verdana" w:hAnsi="Verdana" w:cs="Mangal"/>
      <w:sz w:val="24"/>
      <w:szCs w:val="24"/>
      <w:lang w:eastAsia="zh-CN"/>
    </w:rPr>
  </w:style>
  <w:style w:type="paragraph" w:customStyle="1" w:styleId="font5">
    <w:name w:val="font5"/>
    <w:basedOn w:val="Normal"/>
    <w:rsid w:val="00776961"/>
    <w:pPr>
      <w:spacing w:before="280" w:after="280"/>
    </w:pPr>
    <w:rPr>
      <w:rFonts w:ascii="Arial" w:hAnsi="Arial" w:cs="Arial"/>
      <w:color w:val="000000"/>
      <w:lang w:eastAsia="zh-CN"/>
    </w:rPr>
  </w:style>
  <w:style w:type="paragraph" w:customStyle="1" w:styleId="font6">
    <w:name w:val="font6"/>
    <w:basedOn w:val="Normal"/>
    <w:rsid w:val="00776961"/>
    <w:pPr>
      <w:spacing w:before="280" w:after="280"/>
    </w:pPr>
    <w:rPr>
      <w:rFonts w:ascii="Arial" w:hAnsi="Arial" w:cs="Arial"/>
      <w:color w:val="000000"/>
      <w:lang w:eastAsia="zh-CN"/>
    </w:rPr>
  </w:style>
  <w:style w:type="paragraph" w:customStyle="1" w:styleId="xl63">
    <w:name w:val="xl63"/>
    <w:basedOn w:val="Normal"/>
    <w:rsid w:val="00776961"/>
    <w:pPr>
      <w:pBdr>
        <w:top w:val="double" w:sz="6" w:space="0" w:color="000000"/>
        <w:left w:val="double" w:sz="6" w:space="0" w:color="000000"/>
        <w:bottom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4">
    <w:name w:val="xl64"/>
    <w:basedOn w:val="Normal"/>
    <w:rsid w:val="00776961"/>
    <w:pPr>
      <w:pBdr>
        <w:top w:val="double" w:sz="6" w:space="0" w:color="000000"/>
        <w:left w:val="double" w:sz="6" w:space="0" w:color="000000"/>
        <w:bottom w:val="double" w:sz="6" w:space="0" w:color="000000"/>
        <w:right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5">
    <w:name w:val="xl65"/>
    <w:basedOn w:val="Normal"/>
    <w:rsid w:val="00776961"/>
    <w:pPr>
      <w:pBdr>
        <w:left w:val="double" w:sz="6" w:space="0" w:color="000000"/>
        <w:bottom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66">
    <w:name w:val="xl6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67">
    <w:name w:val="xl67"/>
    <w:basedOn w:val="Normal"/>
    <w:rsid w:val="00776961"/>
    <w:pPr>
      <w:pBdr>
        <w:left w:val="double" w:sz="6" w:space="0" w:color="000000"/>
        <w:bottom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68">
    <w:name w:val="xl68"/>
    <w:basedOn w:val="Normal"/>
    <w:rsid w:val="00776961"/>
    <w:pPr>
      <w:pBdr>
        <w:lef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69">
    <w:name w:val="xl69"/>
    <w:basedOn w:val="Normal"/>
    <w:rsid w:val="00776961"/>
    <w:pPr>
      <w:pBdr>
        <w:left w:val="double" w:sz="6" w:space="0" w:color="000000"/>
        <w:bottom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70">
    <w:name w:val="xl70"/>
    <w:basedOn w:val="Normal"/>
    <w:rsid w:val="00776961"/>
    <w:pPr>
      <w:spacing w:before="280" w:after="280"/>
      <w:textAlignment w:val="center"/>
    </w:pPr>
    <w:rPr>
      <w:rFonts w:ascii="Arial" w:hAnsi="Arial" w:cs="Arial"/>
      <w:sz w:val="24"/>
      <w:szCs w:val="24"/>
      <w:lang w:eastAsia="zh-CN"/>
    </w:rPr>
  </w:style>
  <w:style w:type="paragraph" w:customStyle="1" w:styleId="xl71">
    <w:name w:val="xl71"/>
    <w:basedOn w:val="Normal"/>
    <w:rsid w:val="00776961"/>
    <w:pPr>
      <w:spacing w:before="280" w:after="280"/>
      <w:jc w:val="both"/>
      <w:textAlignment w:val="center"/>
    </w:pPr>
    <w:rPr>
      <w:b/>
      <w:bCs/>
      <w:color w:val="000000"/>
      <w:sz w:val="24"/>
      <w:szCs w:val="24"/>
      <w:lang w:eastAsia="zh-CN"/>
    </w:rPr>
  </w:style>
  <w:style w:type="paragraph" w:customStyle="1" w:styleId="xl72">
    <w:name w:val="xl72"/>
    <w:basedOn w:val="Normal"/>
    <w:rsid w:val="00776961"/>
    <w:pPr>
      <w:spacing w:before="280" w:after="280"/>
      <w:jc w:val="both"/>
      <w:textAlignment w:val="center"/>
    </w:pPr>
    <w:rPr>
      <w:rFonts w:ascii="Arial" w:hAnsi="Arial" w:cs="Arial"/>
      <w:b/>
      <w:bCs/>
      <w:color w:val="000000"/>
      <w:sz w:val="16"/>
      <w:szCs w:val="16"/>
      <w:lang w:eastAsia="zh-CN"/>
    </w:rPr>
  </w:style>
  <w:style w:type="paragraph" w:customStyle="1" w:styleId="xl73">
    <w:name w:val="xl73"/>
    <w:basedOn w:val="Normal"/>
    <w:rsid w:val="00776961"/>
    <w:pPr>
      <w:pBdr>
        <w:left w:val="double" w:sz="6" w:space="0" w:color="000000"/>
      </w:pBdr>
      <w:shd w:val="clear" w:color="auto" w:fill="FFFFFF"/>
      <w:spacing w:before="280" w:after="280"/>
      <w:textAlignment w:val="center"/>
    </w:pPr>
    <w:rPr>
      <w:rFonts w:ascii="Arial" w:hAnsi="Arial" w:cs="Arial"/>
      <w:b/>
      <w:bCs/>
      <w:color w:val="000000"/>
      <w:lang w:eastAsia="zh-CN"/>
    </w:rPr>
  </w:style>
  <w:style w:type="paragraph" w:customStyle="1" w:styleId="xl74">
    <w:name w:val="xl74"/>
    <w:basedOn w:val="Normal"/>
    <w:rsid w:val="00776961"/>
    <w:pPr>
      <w:pBdr>
        <w:left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5">
    <w:name w:val="xl75"/>
    <w:basedOn w:val="Normal"/>
    <w:rsid w:val="00776961"/>
    <w:pPr>
      <w:pBdr>
        <w:left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76">
    <w:name w:val="xl7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lang w:eastAsia="zh-CN"/>
    </w:rPr>
  </w:style>
  <w:style w:type="paragraph" w:customStyle="1" w:styleId="xl77">
    <w:name w:val="xl77"/>
    <w:basedOn w:val="Normal"/>
    <w:rsid w:val="00776961"/>
    <w:pPr>
      <w:spacing w:before="280" w:after="280"/>
      <w:jc w:val="both"/>
      <w:textAlignment w:val="center"/>
    </w:pPr>
    <w:rPr>
      <w:rFonts w:ascii="Arial" w:hAnsi="Arial" w:cs="Arial"/>
      <w:b/>
      <w:bCs/>
      <w:sz w:val="24"/>
      <w:szCs w:val="24"/>
      <w:lang w:eastAsia="zh-CN"/>
    </w:rPr>
  </w:style>
  <w:style w:type="paragraph" w:customStyle="1" w:styleId="xl78">
    <w:name w:val="xl78"/>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9">
    <w:name w:val="xl79"/>
    <w:basedOn w:val="Normal"/>
    <w:rsid w:val="00776961"/>
    <w:pPr>
      <w:spacing w:before="280" w:after="280"/>
    </w:pPr>
    <w:rPr>
      <w:b/>
      <w:bCs/>
      <w:sz w:val="24"/>
      <w:szCs w:val="24"/>
      <w:lang w:eastAsia="zh-CN"/>
    </w:rPr>
  </w:style>
  <w:style w:type="paragraph" w:customStyle="1" w:styleId="xl80">
    <w:name w:val="xl80"/>
    <w:basedOn w:val="Normal"/>
    <w:rsid w:val="00776961"/>
    <w:pPr>
      <w:pBdr>
        <w:top w:val="double" w:sz="6" w:space="0" w:color="000000"/>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1">
    <w:name w:val="xl81"/>
    <w:basedOn w:val="Normal"/>
    <w:rsid w:val="00776961"/>
    <w:pPr>
      <w:pBdr>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2">
    <w:name w:val="xl82"/>
    <w:basedOn w:val="Normal"/>
    <w:rsid w:val="00776961"/>
    <w:pPr>
      <w:pBdr>
        <w:left w:val="double" w:sz="6" w:space="0" w:color="000000"/>
        <w:bottom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3">
    <w:name w:val="xl83"/>
    <w:basedOn w:val="Normal"/>
    <w:rsid w:val="00776961"/>
    <w:pPr>
      <w:pBdr>
        <w:top w:val="double" w:sz="6" w:space="0" w:color="000000"/>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4">
    <w:name w:val="xl84"/>
    <w:basedOn w:val="Normal"/>
    <w:rsid w:val="00776961"/>
    <w:pPr>
      <w:pBdr>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5">
    <w:name w:val="xl85"/>
    <w:basedOn w:val="Normal"/>
    <w:rsid w:val="00776961"/>
    <w:pPr>
      <w:pBdr>
        <w:top w:val="double" w:sz="6" w:space="0" w:color="000000"/>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6">
    <w:name w:val="xl86"/>
    <w:basedOn w:val="Normal"/>
    <w:rsid w:val="00776961"/>
    <w:pPr>
      <w:pBdr>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7">
    <w:name w:val="xl87"/>
    <w:basedOn w:val="Normal"/>
    <w:rsid w:val="00776961"/>
    <w:pPr>
      <w:pBdr>
        <w:left w:val="double" w:sz="6" w:space="0" w:color="000000"/>
        <w:bottom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Contedodatabela">
    <w:name w:val="Conteúdo da tabela"/>
    <w:basedOn w:val="Normal"/>
    <w:rsid w:val="00776961"/>
    <w:pPr>
      <w:suppressLineNumbers/>
    </w:pPr>
    <w:rPr>
      <w:sz w:val="24"/>
      <w:szCs w:val="24"/>
      <w:lang w:eastAsia="zh-CN"/>
    </w:rPr>
  </w:style>
  <w:style w:type="paragraph" w:customStyle="1" w:styleId="Ttulodetabela">
    <w:name w:val="Título de tabela"/>
    <w:basedOn w:val="Contedodatabela"/>
    <w:rsid w:val="00776961"/>
    <w:pPr>
      <w:jc w:val="center"/>
    </w:pPr>
    <w:rPr>
      <w:b/>
      <w:bCs/>
    </w:rPr>
  </w:style>
  <w:style w:type="paragraph" w:customStyle="1" w:styleId="Citaes">
    <w:name w:val="Citações"/>
    <w:basedOn w:val="Normal"/>
    <w:rsid w:val="00776961"/>
    <w:pPr>
      <w:spacing w:after="283"/>
      <w:ind w:left="567" w:right="567"/>
    </w:pPr>
    <w:rPr>
      <w:sz w:val="24"/>
      <w:szCs w:val="24"/>
      <w:lang w:eastAsia="zh-CN"/>
    </w:rPr>
  </w:style>
  <w:style w:type="character" w:customStyle="1" w:styleId="TtuloChar1">
    <w:name w:val="Título Char1"/>
    <w:basedOn w:val="Fontepargpadro"/>
    <w:link w:val="Ttulo"/>
    <w:rsid w:val="00776961"/>
    <w:rPr>
      <w:rFonts w:ascii="Arial" w:eastAsia="Times New Roman" w:hAnsi="Arial" w:cs="Arial"/>
      <w:b/>
      <w:bCs/>
      <w:sz w:val="56"/>
      <w:szCs w:val="56"/>
      <w:lang w:eastAsia="zh-CN"/>
    </w:rPr>
  </w:style>
  <w:style w:type="paragraph" w:styleId="Subttulo">
    <w:name w:val="Subtitle"/>
    <w:basedOn w:val="Normal"/>
    <w:next w:val="Normal"/>
    <w:link w:val="SubttuloChar"/>
    <w:uiPriority w:val="11"/>
    <w:qFormat/>
    <w:pPr>
      <w:widowControl w:val="0"/>
      <w:spacing w:before="60" w:after="120"/>
      <w:jc w:val="center"/>
    </w:pPr>
    <w:rPr>
      <w:rFonts w:ascii="Arial" w:eastAsia="Arial" w:hAnsi="Arial" w:cs="Arial"/>
      <w:b/>
      <w:sz w:val="36"/>
      <w:szCs w:val="36"/>
    </w:rPr>
  </w:style>
  <w:style w:type="character" w:customStyle="1" w:styleId="SubttuloChar">
    <w:name w:val="Subtítulo Char"/>
    <w:basedOn w:val="Fontepargpadro"/>
    <w:link w:val="Subttulo"/>
    <w:rsid w:val="00776961"/>
    <w:rPr>
      <w:rFonts w:ascii="Arial" w:eastAsia="Times New Roman" w:hAnsi="Arial" w:cs="Arial"/>
      <w:b/>
      <w:sz w:val="36"/>
      <w:szCs w:val="36"/>
      <w:lang w:eastAsia="zh-C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Tabelacomgrade1">
    <w:name w:val="Tabela com grade1"/>
    <w:basedOn w:val="Tabelanormal"/>
    <w:next w:val="Tabelacomgrade"/>
    <w:uiPriority w:val="39"/>
    <w:rsid w:val="00FE4A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B32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6004E7"/>
    <w:pPr>
      <w:suppressAutoHyphens/>
    </w:pPr>
    <w:rPr>
      <w:rFonts w:eastAsia="NSimSun" w:cs="Arial"/>
      <w:lang w:eastAsia="zh-CN" w:bidi="hi-IN"/>
    </w:rPr>
  </w:style>
  <w:style w:type="character" w:customStyle="1" w:styleId="UnresolvedMention">
    <w:name w:val="Unresolved Mention"/>
    <w:basedOn w:val="Fontepargpadro"/>
    <w:uiPriority w:val="99"/>
    <w:semiHidden/>
    <w:unhideWhenUsed/>
    <w:rsid w:val="004E0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dnAq0DN/Y93pfgMMeypF2WZ2YA==">AMUW2mXWc5fRNgtWFdk9sFHmx8XqnCmyxcQMVm73EHGvtP1oAQPCyZfCYSIXEfa9dig8kbIiBD40mGxYj+RiQKm3q5ZHbvj/JPUGUWzMtyPtHFJX9JGCSQe4xTQcLm73gNQhERJ0zduGggO0/ho2XUBn5ox/wMOs3kaTt7VQgeuenOcpUDaZ9A+Gfu/ijMq8KxDiLDhHLEYH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77C67F-FDE4-4B1C-8B5D-415F629F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31</Pages>
  <Words>9203</Words>
  <Characters>49698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Gabriel Kasdorf dos Santos</cp:lastModifiedBy>
  <cp:revision>33</cp:revision>
  <cp:lastPrinted>2023-07-26T18:39:00Z</cp:lastPrinted>
  <dcterms:created xsi:type="dcterms:W3CDTF">2017-07-19T21:16:00Z</dcterms:created>
  <dcterms:modified xsi:type="dcterms:W3CDTF">2023-07-27T16:38:00Z</dcterms:modified>
</cp:coreProperties>
</file>