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9ED8E" w14:textId="674DFD7B" w:rsidR="00CA0B65" w:rsidRPr="002C325D" w:rsidRDefault="00900968" w:rsidP="00CA0B65">
      <w:pPr>
        <w:spacing w:after="0"/>
        <w:jc w:val="center"/>
        <w:rPr>
          <w:rFonts w:asciiTheme="majorHAnsi" w:hAnsiTheme="majorHAnsi" w:cs="Arial"/>
          <w:sz w:val="24"/>
          <w:szCs w:val="24"/>
        </w:rPr>
      </w:pPr>
      <w:r w:rsidRPr="002C325D">
        <w:rPr>
          <w:rFonts w:asciiTheme="majorHAnsi" w:hAnsiTheme="majorHAnsi" w:cs="Arial"/>
          <w:noProof/>
          <w:sz w:val="24"/>
          <w:szCs w:val="24"/>
          <w:lang w:eastAsia="pt-BR"/>
        </w:rPr>
        <w:drawing>
          <wp:inline distT="0" distB="0" distL="0" distR="0" wp14:anchorId="3F148933" wp14:editId="45E3384A">
            <wp:extent cx="4342636" cy="1247775"/>
            <wp:effectExtent l="0" t="0" r="127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 ARSEG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903" b="16044"/>
                    <a:stretch/>
                  </pic:blipFill>
                  <pic:spPr bwMode="auto">
                    <a:xfrm>
                      <a:off x="0" y="0"/>
                      <a:ext cx="4342636" cy="1247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938475" w14:textId="77777777" w:rsidR="00C915C7" w:rsidRPr="00524840" w:rsidRDefault="00C915C7" w:rsidP="00C915C7">
      <w:pPr>
        <w:spacing w:after="0"/>
        <w:rPr>
          <w:rFonts w:asciiTheme="majorHAnsi" w:hAnsiTheme="majorHAnsi" w:cs="Arial"/>
          <w:sz w:val="48"/>
          <w:szCs w:val="48"/>
        </w:rPr>
      </w:pPr>
    </w:p>
    <w:p w14:paraId="2A4D22A5" w14:textId="14389316" w:rsidR="00C915C7" w:rsidRDefault="00C915C7" w:rsidP="00C915C7">
      <w:pPr>
        <w:spacing w:after="0"/>
        <w:jc w:val="center"/>
        <w:rPr>
          <w:rFonts w:asciiTheme="majorHAnsi" w:hAnsiTheme="majorHAnsi" w:cs="Arial"/>
          <w:sz w:val="48"/>
          <w:szCs w:val="48"/>
        </w:rPr>
      </w:pPr>
    </w:p>
    <w:p w14:paraId="0F2AE76A" w14:textId="77777777" w:rsidR="00C915C7" w:rsidRPr="00524840" w:rsidRDefault="00C915C7" w:rsidP="00C915C7">
      <w:pPr>
        <w:spacing w:after="0"/>
        <w:jc w:val="center"/>
        <w:rPr>
          <w:rFonts w:asciiTheme="majorHAnsi" w:hAnsiTheme="majorHAnsi" w:cs="Arial"/>
          <w:sz w:val="48"/>
          <w:szCs w:val="48"/>
        </w:rPr>
      </w:pPr>
    </w:p>
    <w:p w14:paraId="7BFC7F7B" w14:textId="77777777" w:rsidR="00C915C7" w:rsidRPr="00524840" w:rsidRDefault="00C915C7" w:rsidP="00C915C7">
      <w:pPr>
        <w:spacing w:after="0"/>
        <w:jc w:val="center"/>
        <w:rPr>
          <w:rFonts w:asciiTheme="majorHAnsi" w:hAnsiTheme="majorHAnsi" w:cs="Arial"/>
          <w:sz w:val="48"/>
          <w:szCs w:val="48"/>
        </w:rPr>
      </w:pPr>
      <w:r w:rsidRPr="00524840">
        <w:rPr>
          <w:rFonts w:asciiTheme="majorHAnsi" w:hAnsiTheme="majorHAnsi" w:cs="Arial"/>
          <w:sz w:val="48"/>
          <w:szCs w:val="48"/>
        </w:rPr>
        <w:t>Proposta de Orçamento</w:t>
      </w:r>
    </w:p>
    <w:p w14:paraId="24D39912" w14:textId="77777777" w:rsidR="00C915C7" w:rsidRPr="00524840" w:rsidRDefault="00C915C7" w:rsidP="00C915C7">
      <w:pPr>
        <w:spacing w:after="0"/>
        <w:jc w:val="center"/>
        <w:rPr>
          <w:rFonts w:asciiTheme="majorHAnsi" w:hAnsiTheme="majorHAnsi" w:cs="Arial"/>
          <w:sz w:val="48"/>
          <w:szCs w:val="48"/>
        </w:rPr>
      </w:pPr>
    </w:p>
    <w:p w14:paraId="64A41C35" w14:textId="77777777" w:rsidR="00C915C7" w:rsidRPr="00365B03" w:rsidRDefault="00C915C7" w:rsidP="00C915C7">
      <w:pPr>
        <w:spacing w:after="0"/>
        <w:jc w:val="center"/>
        <w:rPr>
          <w:rFonts w:asciiTheme="majorHAnsi" w:hAnsiTheme="majorHAnsi" w:cs="Arial"/>
          <w:sz w:val="48"/>
          <w:szCs w:val="48"/>
        </w:rPr>
      </w:pPr>
    </w:p>
    <w:p w14:paraId="1BDD4DAA" w14:textId="77777777" w:rsidR="00365B03" w:rsidRDefault="00365B03" w:rsidP="00C915C7">
      <w:pPr>
        <w:spacing w:after="0"/>
        <w:jc w:val="center"/>
        <w:rPr>
          <w:rFonts w:asciiTheme="majorHAnsi" w:hAnsiTheme="majorHAnsi" w:cs="Arial"/>
          <w:i/>
          <w:sz w:val="48"/>
          <w:szCs w:val="48"/>
        </w:rPr>
      </w:pPr>
    </w:p>
    <w:p w14:paraId="06DB00D6" w14:textId="201B2E19" w:rsidR="00C915C7" w:rsidRPr="00365B03" w:rsidRDefault="00C915C7" w:rsidP="00C915C7">
      <w:pPr>
        <w:spacing w:after="0"/>
        <w:jc w:val="center"/>
        <w:rPr>
          <w:rFonts w:asciiTheme="majorHAnsi" w:hAnsiTheme="majorHAnsi" w:cs="Arial"/>
          <w:i/>
          <w:sz w:val="48"/>
          <w:szCs w:val="48"/>
        </w:rPr>
      </w:pPr>
      <w:r w:rsidRPr="00365B03">
        <w:rPr>
          <w:rFonts w:asciiTheme="majorHAnsi" w:hAnsiTheme="majorHAnsi" w:cs="Arial"/>
          <w:i/>
          <w:sz w:val="48"/>
          <w:szCs w:val="48"/>
        </w:rPr>
        <w:t>Instalação</w:t>
      </w:r>
      <w:r w:rsidR="00365B03" w:rsidRPr="00365B03">
        <w:rPr>
          <w:rFonts w:asciiTheme="majorHAnsi" w:hAnsiTheme="majorHAnsi" w:cs="Arial"/>
          <w:i/>
          <w:sz w:val="48"/>
          <w:szCs w:val="48"/>
        </w:rPr>
        <w:t xml:space="preserve"> de </w:t>
      </w:r>
      <w:r w:rsidR="00E22EC0">
        <w:rPr>
          <w:rFonts w:asciiTheme="majorHAnsi" w:hAnsiTheme="majorHAnsi" w:cs="Arial"/>
          <w:i/>
          <w:sz w:val="48"/>
          <w:szCs w:val="48"/>
        </w:rPr>
        <w:t>A</w:t>
      </w:r>
      <w:r w:rsidR="00365B03" w:rsidRPr="00365B03">
        <w:rPr>
          <w:rFonts w:asciiTheme="majorHAnsi" w:hAnsiTheme="majorHAnsi" w:cs="Arial"/>
          <w:i/>
          <w:sz w:val="48"/>
          <w:szCs w:val="48"/>
        </w:rPr>
        <w:t xml:space="preserve">parelhos de </w:t>
      </w:r>
      <w:r w:rsidR="00E22EC0">
        <w:rPr>
          <w:rFonts w:asciiTheme="majorHAnsi" w:hAnsiTheme="majorHAnsi" w:cs="Arial"/>
          <w:i/>
          <w:sz w:val="48"/>
          <w:szCs w:val="48"/>
        </w:rPr>
        <w:t>A</w:t>
      </w:r>
      <w:r w:rsidR="00365B03" w:rsidRPr="00365B03">
        <w:rPr>
          <w:rFonts w:asciiTheme="majorHAnsi" w:hAnsiTheme="majorHAnsi" w:cs="Arial"/>
          <w:i/>
          <w:sz w:val="48"/>
          <w:szCs w:val="48"/>
        </w:rPr>
        <w:t xml:space="preserve">r </w:t>
      </w:r>
      <w:r w:rsidR="00E22EC0">
        <w:rPr>
          <w:rFonts w:asciiTheme="majorHAnsi" w:hAnsiTheme="majorHAnsi" w:cs="Arial"/>
          <w:i/>
          <w:sz w:val="48"/>
          <w:szCs w:val="48"/>
        </w:rPr>
        <w:t>C</w:t>
      </w:r>
      <w:r w:rsidR="00365B03" w:rsidRPr="00365B03">
        <w:rPr>
          <w:rFonts w:asciiTheme="majorHAnsi" w:hAnsiTheme="majorHAnsi" w:cs="Arial"/>
          <w:i/>
          <w:sz w:val="48"/>
          <w:szCs w:val="48"/>
        </w:rPr>
        <w:t>ondicionado</w:t>
      </w:r>
    </w:p>
    <w:p w14:paraId="1ABBD495" w14:textId="77777777" w:rsidR="00C915C7" w:rsidRPr="00524840" w:rsidRDefault="00C915C7" w:rsidP="00C915C7">
      <w:pPr>
        <w:spacing w:after="0"/>
        <w:jc w:val="center"/>
        <w:rPr>
          <w:rFonts w:asciiTheme="majorHAnsi" w:hAnsiTheme="majorHAnsi" w:cs="Arial"/>
          <w:sz w:val="48"/>
          <w:szCs w:val="48"/>
        </w:rPr>
      </w:pPr>
    </w:p>
    <w:p w14:paraId="5F60F187" w14:textId="77777777" w:rsidR="00074BD0" w:rsidRPr="00524840" w:rsidRDefault="00074BD0" w:rsidP="00C915C7">
      <w:pPr>
        <w:spacing w:after="0"/>
        <w:jc w:val="center"/>
        <w:rPr>
          <w:rFonts w:asciiTheme="majorHAnsi" w:hAnsiTheme="majorHAnsi" w:cs="Arial"/>
          <w:sz w:val="48"/>
          <w:szCs w:val="48"/>
        </w:rPr>
      </w:pPr>
    </w:p>
    <w:p w14:paraId="7F07896D" w14:textId="75C8AA53" w:rsidR="00C915C7" w:rsidRDefault="00C915C7" w:rsidP="00C915C7">
      <w:pPr>
        <w:spacing w:after="0"/>
        <w:jc w:val="center"/>
        <w:rPr>
          <w:rFonts w:asciiTheme="majorHAnsi" w:hAnsiTheme="majorHAnsi" w:cs="Arial"/>
          <w:sz w:val="48"/>
          <w:szCs w:val="48"/>
        </w:rPr>
      </w:pPr>
    </w:p>
    <w:p w14:paraId="2E3B1881" w14:textId="41D4E286" w:rsidR="00365B03" w:rsidRPr="00524840" w:rsidRDefault="00561014" w:rsidP="00C915C7">
      <w:pPr>
        <w:spacing w:after="0"/>
        <w:jc w:val="center"/>
        <w:rPr>
          <w:rFonts w:asciiTheme="majorHAnsi" w:hAnsiTheme="majorHAnsi" w:cs="Arial"/>
          <w:sz w:val="48"/>
          <w:szCs w:val="48"/>
        </w:rPr>
      </w:pPr>
      <w:r w:rsidRPr="00561014">
        <w:rPr>
          <w:rFonts w:asciiTheme="majorHAnsi" w:hAnsiTheme="majorHAnsi" w:cs="Arial"/>
          <w:b/>
          <w:i/>
          <w:color w:val="FF0000"/>
          <w:sz w:val="48"/>
          <w:szCs w:val="48"/>
        </w:rPr>
        <w:drawing>
          <wp:inline distT="0" distB="0" distL="0" distR="0" wp14:anchorId="1F030A05" wp14:editId="53799241">
            <wp:extent cx="2828924" cy="1123950"/>
            <wp:effectExtent l="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1666"/>
                    <a:stretch/>
                  </pic:blipFill>
                  <pic:spPr bwMode="auto">
                    <a:xfrm>
                      <a:off x="0" y="0"/>
                      <a:ext cx="2829320" cy="11241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73E9A2" w14:textId="09C2E266" w:rsidR="00074BD0" w:rsidRDefault="00074BD0" w:rsidP="00365B03">
      <w:pPr>
        <w:spacing w:after="0"/>
        <w:rPr>
          <w:rFonts w:asciiTheme="majorHAnsi" w:hAnsiTheme="majorHAnsi" w:cs="Arial"/>
          <w:sz w:val="48"/>
          <w:szCs w:val="48"/>
        </w:rPr>
      </w:pPr>
    </w:p>
    <w:p w14:paraId="59A6CD2C" w14:textId="6F19FC34" w:rsidR="00365B03" w:rsidRDefault="00365B03" w:rsidP="00C915C7">
      <w:pPr>
        <w:spacing w:after="0"/>
        <w:jc w:val="center"/>
        <w:rPr>
          <w:rFonts w:asciiTheme="majorHAnsi" w:hAnsiTheme="majorHAnsi" w:cs="Arial"/>
          <w:sz w:val="48"/>
          <w:szCs w:val="48"/>
        </w:rPr>
      </w:pPr>
    </w:p>
    <w:p w14:paraId="5659D542" w14:textId="77777777" w:rsidR="00074BD0" w:rsidRDefault="00074BD0" w:rsidP="00365B03">
      <w:pPr>
        <w:spacing w:after="0"/>
        <w:rPr>
          <w:rFonts w:asciiTheme="majorHAnsi" w:hAnsiTheme="majorHAnsi" w:cs="Arial"/>
          <w:color w:val="FF0000"/>
          <w:sz w:val="36"/>
          <w:szCs w:val="36"/>
        </w:rPr>
      </w:pPr>
    </w:p>
    <w:p w14:paraId="712D30A7" w14:textId="5BC147FB" w:rsidR="00F33466" w:rsidRPr="00561014" w:rsidRDefault="001C6DDA" w:rsidP="00F33466">
      <w:pPr>
        <w:spacing w:after="0"/>
        <w:jc w:val="center"/>
        <w:rPr>
          <w:rFonts w:asciiTheme="majorHAnsi" w:hAnsiTheme="majorHAnsi" w:cs="Arial"/>
          <w:sz w:val="36"/>
          <w:szCs w:val="36"/>
        </w:rPr>
      </w:pPr>
      <w:bookmarkStart w:id="0" w:name="_Hlk94618469"/>
      <w:r w:rsidRPr="00561014">
        <w:rPr>
          <w:rFonts w:asciiTheme="majorHAnsi" w:hAnsiTheme="majorHAnsi" w:cs="Arial"/>
          <w:sz w:val="36"/>
          <w:szCs w:val="36"/>
        </w:rPr>
        <w:t>Outubro</w:t>
      </w:r>
      <w:r w:rsidR="00F33466" w:rsidRPr="00561014">
        <w:rPr>
          <w:rFonts w:asciiTheme="majorHAnsi" w:hAnsiTheme="majorHAnsi" w:cs="Arial"/>
          <w:sz w:val="36"/>
          <w:szCs w:val="36"/>
        </w:rPr>
        <w:t>/2022</w:t>
      </w:r>
    </w:p>
    <w:p w14:paraId="6DB06928" w14:textId="19CD0591" w:rsidR="00F33466" w:rsidRPr="00561014" w:rsidRDefault="001C6DDA" w:rsidP="00F33466">
      <w:pPr>
        <w:spacing w:after="0"/>
        <w:jc w:val="center"/>
        <w:rPr>
          <w:rFonts w:asciiTheme="majorHAnsi" w:hAnsiTheme="majorHAnsi" w:cs="Arial"/>
          <w:sz w:val="24"/>
          <w:szCs w:val="24"/>
        </w:rPr>
      </w:pPr>
      <w:bookmarkStart w:id="1" w:name="_Hlk94618515"/>
      <w:bookmarkEnd w:id="0"/>
      <w:r w:rsidRPr="00561014">
        <w:rPr>
          <w:rFonts w:asciiTheme="majorHAnsi" w:hAnsiTheme="majorHAnsi" w:cs="Arial"/>
          <w:sz w:val="24"/>
          <w:szCs w:val="24"/>
        </w:rPr>
        <w:lastRenderedPageBreak/>
        <w:t>Proposta nº: 10</w:t>
      </w:r>
      <w:r w:rsidR="00E56C89" w:rsidRPr="00561014">
        <w:rPr>
          <w:rFonts w:asciiTheme="majorHAnsi" w:hAnsiTheme="majorHAnsi" w:cs="Arial"/>
          <w:sz w:val="24"/>
          <w:szCs w:val="24"/>
        </w:rPr>
        <w:t>.22.</w:t>
      </w:r>
      <w:r w:rsidR="00EE6D17" w:rsidRPr="00561014">
        <w:rPr>
          <w:rFonts w:asciiTheme="majorHAnsi" w:hAnsiTheme="majorHAnsi" w:cs="Arial"/>
          <w:sz w:val="24"/>
          <w:szCs w:val="24"/>
        </w:rPr>
        <w:t>2</w:t>
      </w:r>
      <w:r w:rsidR="00E75340">
        <w:rPr>
          <w:rFonts w:asciiTheme="majorHAnsi" w:hAnsiTheme="majorHAnsi" w:cs="Arial"/>
          <w:sz w:val="24"/>
          <w:szCs w:val="24"/>
        </w:rPr>
        <w:t>98</w:t>
      </w:r>
      <w:r w:rsidR="00F33466" w:rsidRPr="00561014">
        <w:rPr>
          <w:rFonts w:asciiTheme="majorHAnsi" w:hAnsiTheme="majorHAnsi" w:cs="Arial"/>
          <w:sz w:val="24"/>
          <w:szCs w:val="24"/>
        </w:rPr>
        <w:t xml:space="preserve"> - Rev. 00</w:t>
      </w:r>
    </w:p>
    <w:bookmarkEnd w:id="1"/>
    <w:p w14:paraId="3B97912B" w14:textId="77777777" w:rsidR="0055190C" w:rsidRPr="00561014" w:rsidRDefault="0055190C" w:rsidP="0055190C">
      <w:pPr>
        <w:spacing w:after="0"/>
        <w:jc w:val="center"/>
        <w:rPr>
          <w:rFonts w:asciiTheme="majorHAnsi" w:hAnsiTheme="majorHAnsi" w:cs="Arial"/>
          <w:sz w:val="24"/>
          <w:szCs w:val="24"/>
        </w:rPr>
      </w:pPr>
    </w:p>
    <w:p w14:paraId="40A8E847" w14:textId="77777777" w:rsidR="0055190C" w:rsidRPr="00561014" w:rsidRDefault="0055190C" w:rsidP="0055190C">
      <w:pPr>
        <w:spacing w:after="0"/>
        <w:rPr>
          <w:rFonts w:asciiTheme="majorHAnsi" w:hAnsiTheme="majorHAnsi" w:cs="Arial"/>
          <w:sz w:val="24"/>
          <w:szCs w:val="24"/>
        </w:rPr>
      </w:pPr>
      <w:r w:rsidRPr="00561014">
        <w:rPr>
          <w:rFonts w:asciiTheme="majorHAnsi" w:hAnsiTheme="majorHAnsi" w:cs="Arial"/>
          <w:sz w:val="24"/>
          <w:szCs w:val="24"/>
        </w:rPr>
        <w:t xml:space="preserve">A </w:t>
      </w:r>
    </w:p>
    <w:p w14:paraId="2AE3B47A" w14:textId="2DFE5E00" w:rsidR="00524840" w:rsidRPr="00561014" w:rsidRDefault="00561014" w:rsidP="0055190C">
      <w:pPr>
        <w:spacing w:after="0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Defensoria Pública do Estado do Paraná</w:t>
      </w:r>
    </w:p>
    <w:p w14:paraId="7C8F6723" w14:textId="1CE9727E" w:rsidR="0055190C" w:rsidRPr="00561014" w:rsidRDefault="0055190C" w:rsidP="0055190C">
      <w:pPr>
        <w:spacing w:after="0"/>
        <w:rPr>
          <w:rFonts w:asciiTheme="majorHAnsi" w:hAnsiTheme="majorHAnsi" w:cs="Arial"/>
          <w:sz w:val="24"/>
          <w:szCs w:val="24"/>
        </w:rPr>
      </w:pPr>
      <w:r w:rsidRPr="00561014">
        <w:rPr>
          <w:rFonts w:asciiTheme="majorHAnsi" w:hAnsiTheme="majorHAnsi" w:cs="Arial"/>
          <w:sz w:val="24"/>
          <w:szCs w:val="24"/>
        </w:rPr>
        <w:t xml:space="preserve">A/C </w:t>
      </w:r>
      <w:r w:rsidR="00561014" w:rsidRPr="00561014">
        <w:rPr>
          <w:rFonts w:asciiTheme="majorHAnsi" w:hAnsiTheme="majorHAnsi" w:cs="Arial"/>
          <w:sz w:val="24"/>
          <w:szCs w:val="24"/>
        </w:rPr>
        <w:t xml:space="preserve">Juliano </w:t>
      </w:r>
      <w:proofErr w:type="spellStart"/>
      <w:r w:rsidR="00561014" w:rsidRPr="00561014">
        <w:rPr>
          <w:rFonts w:asciiTheme="majorHAnsi" w:hAnsiTheme="majorHAnsi" w:cs="Arial"/>
          <w:sz w:val="24"/>
          <w:szCs w:val="24"/>
        </w:rPr>
        <w:t>Gessele</w:t>
      </w:r>
      <w:proofErr w:type="spellEnd"/>
    </w:p>
    <w:p w14:paraId="24749A1C" w14:textId="4EF5D93F" w:rsidR="0055190C" w:rsidRPr="00561014" w:rsidRDefault="0055190C" w:rsidP="0055190C">
      <w:pPr>
        <w:numPr>
          <w:ilvl w:val="12"/>
          <w:numId w:val="0"/>
        </w:numPr>
        <w:tabs>
          <w:tab w:val="left" w:pos="0"/>
          <w:tab w:val="left" w:pos="1665"/>
        </w:tabs>
        <w:spacing w:after="0"/>
        <w:rPr>
          <w:rFonts w:asciiTheme="majorHAnsi" w:hAnsiTheme="majorHAnsi" w:cs="Arial"/>
          <w:sz w:val="24"/>
          <w:szCs w:val="24"/>
        </w:rPr>
      </w:pPr>
      <w:r w:rsidRPr="00561014">
        <w:rPr>
          <w:rFonts w:asciiTheme="majorHAnsi" w:hAnsiTheme="majorHAnsi" w:cs="Arial"/>
          <w:sz w:val="24"/>
          <w:szCs w:val="24"/>
        </w:rPr>
        <w:t>Tel.: (</w:t>
      </w:r>
      <w:r w:rsidR="00561014" w:rsidRPr="00561014">
        <w:rPr>
          <w:rFonts w:asciiTheme="majorHAnsi" w:hAnsiTheme="majorHAnsi" w:cs="Arial"/>
          <w:sz w:val="24"/>
          <w:szCs w:val="24"/>
        </w:rPr>
        <w:t>48</w:t>
      </w:r>
      <w:r w:rsidRPr="00561014">
        <w:rPr>
          <w:rFonts w:asciiTheme="majorHAnsi" w:hAnsiTheme="majorHAnsi" w:cs="Arial"/>
          <w:sz w:val="24"/>
          <w:szCs w:val="24"/>
        </w:rPr>
        <w:t xml:space="preserve">) </w:t>
      </w:r>
      <w:r w:rsidR="00561014" w:rsidRPr="00561014">
        <w:rPr>
          <w:rFonts w:asciiTheme="majorHAnsi" w:hAnsiTheme="majorHAnsi" w:cs="Arial"/>
          <w:sz w:val="24"/>
          <w:szCs w:val="24"/>
        </w:rPr>
        <w:t>9.</w:t>
      </w:r>
      <w:r w:rsidR="00561014" w:rsidRPr="00561014">
        <w:rPr>
          <w:rFonts w:asciiTheme="majorHAnsi" w:hAnsiTheme="majorHAnsi" w:cs="Arial"/>
          <w:sz w:val="24"/>
          <w:szCs w:val="24"/>
        </w:rPr>
        <w:t>9604-7342</w:t>
      </w:r>
    </w:p>
    <w:p w14:paraId="2848E955" w14:textId="77777777" w:rsidR="0055190C" w:rsidRPr="00561014" w:rsidRDefault="0055190C" w:rsidP="0055190C">
      <w:pPr>
        <w:spacing w:after="0"/>
        <w:rPr>
          <w:rFonts w:asciiTheme="majorHAnsi" w:hAnsiTheme="majorHAnsi" w:cs="Arial"/>
          <w:sz w:val="24"/>
          <w:szCs w:val="24"/>
        </w:rPr>
      </w:pPr>
      <w:r w:rsidRPr="00561014">
        <w:rPr>
          <w:rFonts w:asciiTheme="majorHAnsi" w:hAnsiTheme="majorHAnsi" w:cs="Arial"/>
          <w:sz w:val="24"/>
          <w:szCs w:val="24"/>
        </w:rPr>
        <w:t xml:space="preserve">E-mail: </w:t>
      </w:r>
    </w:p>
    <w:p w14:paraId="102C2E75" w14:textId="552F7939" w:rsidR="0055190C" w:rsidRPr="00561014" w:rsidRDefault="0055190C" w:rsidP="0055190C">
      <w:pPr>
        <w:spacing w:after="0"/>
        <w:rPr>
          <w:rFonts w:asciiTheme="majorHAnsi" w:hAnsiTheme="majorHAnsi" w:cs="Arial"/>
          <w:sz w:val="24"/>
          <w:szCs w:val="24"/>
        </w:rPr>
      </w:pPr>
      <w:r w:rsidRPr="00561014">
        <w:rPr>
          <w:rFonts w:asciiTheme="majorHAnsi" w:hAnsiTheme="majorHAnsi" w:cs="Arial"/>
          <w:sz w:val="24"/>
          <w:szCs w:val="24"/>
        </w:rPr>
        <w:t xml:space="preserve">Endereço: </w:t>
      </w:r>
      <w:r w:rsidR="00561014" w:rsidRPr="00561014">
        <w:rPr>
          <w:rFonts w:asciiTheme="majorHAnsi" w:hAnsiTheme="majorHAnsi"/>
          <w:sz w:val="24"/>
          <w:szCs w:val="24"/>
        </w:rPr>
        <w:t xml:space="preserve">Pastor Manoel </w:t>
      </w:r>
      <w:proofErr w:type="spellStart"/>
      <w:r w:rsidR="00561014" w:rsidRPr="00561014">
        <w:rPr>
          <w:rFonts w:asciiTheme="majorHAnsi" w:hAnsiTheme="majorHAnsi"/>
          <w:sz w:val="24"/>
          <w:szCs w:val="24"/>
        </w:rPr>
        <w:t>Virgínio</w:t>
      </w:r>
      <w:proofErr w:type="spellEnd"/>
      <w:r w:rsidR="00561014" w:rsidRPr="00561014">
        <w:rPr>
          <w:rFonts w:asciiTheme="majorHAnsi" w:hAnsiTheme="majorHAnsi"/>
          <w:sz w:val="24"/>
          <w:szCs w:val="24"/>
        </w:rPr>
        <w:t xml:space="preserve"> de Souza, 1310 - Capão da Imbuia</w:t>
      </w:r>
    </w:p>
    <w:p w14:paraId="09FF0A69" w14:textId="77777777" w:rsidR="0055190C" w:rsidRPr="002C325D" w:rsidRDefault="0055190C" w:rsidP="0055190C">
      <w:pPr>
        <w:spacing w:after="0"/>
        <w:rPr>
          <w:rFonts w:asciiTheme="majorHAnsi" w:hAnsiTheme="majorHAnsi" w:cs="Arial"/>
          <w:sz w:val="24"/>
          <w:szCs w:val="24"/>
        </w:rPr>
      </w:pPr>
    </w:p>
    <w:p w14:paraId="183F11B3" w14:textId="77777777" w:rsidR="0055190C" w:rsidRPr="002C325D" w:rsidRDefault="0055190C" w:rsidP="0055190C">
      <w:pPr>
        <w:spacing w:after="0"/>
        <w:jc w:val="both"/>
        <w:rPr>
          <w:rFonts w:asciiTheme="majorHAnsi" w:hAnsiTheme="majorHAnsi" w:cs="Arial"/>
          <w:sz w:val="24"/>
          <w:szCs w:val="24"/>
        </w:rPr>
      </w:pPr>
      <w:r w:rsidRPr="002C325D">
        <w:rPr>
          <w:rFonts w:asciiTheme="majorHAnsi" w:hAnsiTheme="majorHAnsi" w:cs="Arial"/>
          <w:sz w:val="24"/>
          <w:szCs w:val="24"/>
        </w:rPr>
        <w:t>Prezado cliente,</w:t>
      </w:r>
    </w:p>
    <w:p w14:paraId="4696B24E" w14:textId="77777777" w:rsidR="0055190C" w:rsidRPr="002C325D" w:rsidRDefault="0055190C" w:rsidP="0055190C">
      <w:pPr>
        <w:spacing w:after="0"/>
        <w:jc w:val="both"/>
        <w:rPr>
          <w:rFonts w:asciiTheme="majorHAnsi" w:hAnsiTheme="majorHAnsi" w:cs="Arial"/>
          <w:sz w:val="24"/>
          <w:szCs w:val="24"/>
        </w:rPr>
      </w:pPr>
    </w:p>
    <w:p w14:paraId="1E432F9B" w14:textId="77777777" w:rsidR="0055190C" w:rsidRPr="002C325D" w:rsidRDefault="0055190C" w:rsidP="0055190C">
      <w:pPr>
        <w:spacing w:after="0"/>
        <w:jc w:val="both"/>
        <w:rPr>
          <w:rFonts w:asciiTheme="majorHAnsi" w:hAnsiTheme="majorHAnsi" w:cs="Arial"/>
          <w:sz w:val="24"/>
          <w:szCs w:val="24"/>
        </w:rPr>
      </w:pPr>
      <w:r w:rsidRPr="002C325D">
        <w:rPr>
          <w:rFonts w:asciiTheme="majorHAnsi" w:hAnsiTheme="majorHAnsi" w:cs="Arial"/>
          <w:sz w:val="24"/>
          <w:szCs w:val="24"/>
        </w:rPr>
        <w:t xml:space="preserve">Agradecemos a oportunidade de poder participar da sua cotação. Abaixo, um breve explicativo sobre nossa empresa e alguns de nossos clientes. </w:t>
      </w:r>
    </w:p>
    <w:p w14:paraId="12861BE9" w14:textId="77777777" w:rsidR="0055190C" w:rsidRPr="002C325D" w:rsidRDefault="0055190C" w:rsidP="0055190C">
      <w:pPr>
        <w:spacing w:after="0"/>
        <w:jc w:val="both"/>
        <w:rPr>
          <w:rFonts w:asciiTheme="majorHAnsi" w:hAnsiTheme="majorHAnsi" w:cs="Arial"/>
          <w:sz w:val="24"/>
          <w:szCs w:val="24"/>
        </w:rPr>
      </w:pPr>
    </w:p>
    <w:p w14:paraId="3DE981E0" w14:textId="77777777" w:rsidR="0055190C" w:rsidRPr="002C325D" w:rsidRDefault="0055190C" w:rsidP="0055190C">
      <w:pPr>
        <w:spacing w:after="0"/>
        <w:jc w:val="both"/>
        <w:rPr>
          <w:rFonts w:asciiTheme="majorHAnsi" w:hAnsiTheme="majorHAnsi" w:cs="Arial"/>
          <w:sz w:val="24"/>
          <w:szCs w:val="24"/>
        </w:rPr>
      </w:pPr>
      <w:r w:rsidRPr="002C325D">
        <w:rPr>
          <w:rFonts w:asciiTheme="majorHAnsi" w:hAnsiTheme="majorHAnsi" w:cs="Arial"/>
          <w:sz w:val="24"/>
          <w:szCs w:val="24"/>
        </w:rPr>
        <w:t xml:space="preserve">A </w:t>
      </w:r>
      <w:r w:rsidRPr="002C325D">
        <w:rPr>
          <w:rFonts w:asciiTheme="majorHAnsi" w:hAnsiTheme="majorHAnsi" w:cs="Arial"/>
          <w:b/>
          <w:sz w:val="24"/>
          <w:szCs w:val="24"/>
        </w:rPr>
        <w:t>Arseg Ar Condicionado</w:t>
      </w:r>
      <w:r w:rsidRPr="002C325D">
        <w:rPr>
          <w:rFonts w:asciiTheme="majorHAnsi" w:hAnsiTheme="majorHAnsi" w:cs="Arial"/>
          <w:sz w:val="24"/>
          <w:szCs w:val="24"/>
        </w:rPr>
        <w:t xml:space="preserve"> está presente no mercado há mais de 10 anos e é referência por apresentar as melhores soluções em climatização. </w:t>
      </w:r>
    </w:p>
    <w:p w14:paraId="42284C1C" w14:textId="77777777" w:rsidR="0055190C" w:rsidRPr="002C325D" w:rsidRDefault="0055190C" w:rsidP="0055190C">
      <w:pPr>
        <w:spacing w:after="0"/>
        <w:rPr>
          <w:rFonts w:asciiTheme="majorHAnsi" w:hAnsiTheme="majorHAnsi" w:cs="Arial"/>
          <w:sz w:val="24"/>
          <w:szCs w:val="24"/>
        </w:rPr>
      </w:pPr>
    </w:p>
    <w:p w14:paraId="1EFCB0EE" w14:textId="77777777" w:rsidR="0055190C" w:rsidRPr="002C325D" w:rsidRDefault="0055190C" w:rsidP="0055190C">
      <w:pPr>
        <w:spacing w:after="0"/>
        <w:jc w:val="center"/>
        <w:rPr>
          <w:rFonts w:asciiTheme="majorHAnsi" w:hAnsiTheme="majorHAnsi" w:cs="Arial"/>
          <w:sz w:val="24"/>
          <w:szCs w:val="24"/>
        </w:rPr>
      </w:pPr>
      <w:r w:rsidRPr="002C325D">
        <w:rPr>
          <w:rFonts w:asciiTheme="majorHAnsi" w:hAnsiTheme="majorHAnsi" w:cs="Arial"/>
          <w:noProof/>
          <w:sz w:val="24"/>
          <w:szCs w:val="24"/>
          <w:lang w:eastAsia="pt-BR"/>
        </w:rPr>
        <w:drawing>
          <wp:inline distT="0" distB="0" distL="0" distR="0" wp14:anchorId="637C9F35" wp14:editId="3EF49A02">
            <wp:extent cx="2538083" cy="1693914"/>
            <wp:effectExtent l="0" t="0" r="0" b="1905"/>
            <wp:docPr id="7" name="Imagem 7" descr="\\ACERBRANCO\HD Externo\Arseg\Imagens\Inauguração\Fotos Andrew\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ACERBRANCO\HD Externo\Arseg\Imagens\Inauguração\Fotos Andrew\0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083" cy="1693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325D">
        <w:rPr>
          <w:rFonts w:asciiTheme="majorHAnsi" w:hAnsiTheme="majorHAnsi" w:cs="Arial"/>
          <w:sz w:val="24"/>
          <w:szCs w:val="24"/>
        </w:rPr>
        <w:t xml:space="preserve">           </w:t>
      </w:r>
      <w:r w:rsidRPr="002C325D">
        <w:rPr>
          <w:rFonts w:asciiTheme="majorHAnsi" w:hAnsiTheme="majorHAnsi" w:cs="Arial"/>
          <w:noProof/>
          <w:sz w:val="24"/>
          <w:szCs w:val="24"/>
          <w:lang w:eastAsia="pt-BR"/>
        </w:rPr>
        <w:drawing>
          <wp:inline distT="0" distB="0" distL="0" distR="0" wp14:anchorId="48C50BD4" wp14:editId="4A639A55">
            <wp:extent cx="2478728" cy="1695450"/>
            <wp:effectExtent l="0" t="0" r="0" b="0"/>
            <wp:docPr id="5" name="Imagem 5" descr="\\ACERBRANCO\HD Externo\Arseg\Imagens\Inauguração\Container\Outros\sobre-a-ARSEG-Curiti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ACERBRANCO\HD Externo\Arseg\Imagens\Inauguração\Container\Outros\sobre-a-ARSEG-Curitib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728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1C5D5F" w14:textId="77777777" w:rsidR="0055190C" w:rsidRPr="002C325D" w:rsidRDefault="0055190C" w:rsidP="0055190C">
      <w:pPr>
        <w:spacing w:after="0"/>
        <w:jc w:val="both"/>
        <w:rPr>
          <w:rFonts w:asciiTheme="majorHAnsi" w:hAnsiTheme="majorHAnsi" w:cs="Arial"/>
          <w:sz w:val="24"/>
          <w:szCs w:val="24"/>
        </w:rPr>
      </w:pPr>
    </w:p>
    <w:p w14:paraId="01F5EB1D" w14:textId="77777777" w:rsidR="00B32D70" w:rsidRPr="002C325D" w:rsidRDefault="00B32D70" w:rsidP="00B32D70">
      <w:pPr>
        <w:spacing w:after="0"/>
        <w:jc w:val="both"/>
        <w:rPr>
          <w:rFonts w:asciiTheme="majorHAnsi" w:hAnsiTheme="majorHAnsi" w:cs="Arial"/>
          <w:sz w:val="24"/>
          <w:szCs w:val="24"/>
        </w:rPr>
      </w:pPr>
      <w:r w:rsidRPr="002C325D">
        <w:rPr>
          <w:rFonts w:asciiTheme="majorHAnsi" w:hAnsiTheme="majorHAnsi" w:cs="Arial"/>
          <w:sz w:val="24"/>
          <w:szCs w:val="24"/>
        </w:rPr>
        <w:t xml:space="preserve">Com o propósito de mantermos a qualidade em nossos serviços, colocamo-nos á sua disposição para maiores detalhamentos sobre os pontos apresentados nesta proposta.  </w:t>
      </w:r>
    </w:p>
    <w:p w14:paraId="52495F8C" w14:textId="77777777" w:rsidR="00B32D70" w:rsidRPr="002C325D" w:rsidRDefault="00B32D70" w:rsidP="00B32D70">
      <w:pPr>
        <w:spacing w:after="0"/>
        <w:rPr>
          <w:rFonts w:asciiTheme="majorHAnsi" w:hAnsiTheme="majorHAnsi" w:cs="Arial"/>
          <w:b/>
          <w:sz w:val="24"/>
          <w:szCs w:val="24"/>
        </w:rPr>
      </w:pPr>
    </w:p>
    <w:p w14:paraId="63E3578D" w14:textId="77777777" w:rsidR="00B32D70" w:rsidRPr="002C325D" w:rsidRDefault="00B32D70" w:rsidP="00B32D70">
      <w:pPr>
        <w:pStyle w:val="PargrafodaLista"/>
        <w:numPr>
          <w:ilvl w:val="0"/>
          <w:numId w:val="9"/>
        </w:numPr>
        <w:spacing w:after="0"/>
        <w:rPr>
          <w:rFonts w:asciiTheme="majorHAnsi" w:hAnsiTheme="majorHAnsi" w:cs="Arial"/>
          <w:b/>
          <w:sz w:val="24"/>
          <w:szCs w:val="24"/>
        </w:rPr>
      </w:pPr>
      <w:r w:rsidRPr="002C325D">
        <w:rPr>
          <w:rFonts w:asciiTheme="majorHAnsi" w:hAnsiTheme="majorHAnsi" w:cs="Arial"/>
          <w:sz w:val="24"/>
          <w:szCs w:val="24"/>
        </w:rPr>
        <w:t>Sede própria no bairro Boa Vista, localizado em Curitiba - PR;</w:t>
      </w:r>
    </w:p>
    <w:p w14:paraId="23A296F6" w14:textId="77777777" w:rsidR="00B32D70" w:rsidRPr="002C325D" w:rsidRDefault="00B32D70" w:rsidP="00B32D70">
      <w:pPr>
        <w:pStyle w:val="PargrafodaLista"/>
        <w:numPr>
          <w:ilvl w:val="0"/>
          <w:numId w:val="9"/>
        </w:numPr>
        <w:spacing w:after="0"/>
        <w:rPr>
          <w:rFonts w:asciiTheme="majorHAnsi" w:hAnsiTheme="majorHAnsi" w:cs="Arial"/>
          <w:b/>
          <w:sz w:val="24"/>
          <w:szCs w:val="24"/>
        </w:rPr>
      </w:pPr>
      <w:r w:rsidRPr="002C325D">
        <w:rPr>
          <w:rFonts w:asciiTheme="majorHAnsi" w:hAnsiTheme="majorHAnsi" w:cs="Arial"/>
          <w:sz w:val="24"/>
          <w:szCs w:val="24"/>
        </w:rPr>
        <w:t>Showroom com ambiente climatizado com diversas marcas de aparelhos;</w:t>
      </w:r>
    </w:p>
    <w:p w14:paraId="2F8633EF" w14:textId="77777777" w:rsidR="00B32D70" w:rsidRPr="002C325D" w:rsidRDefault="00B32D70" w:rsidP="00B32D70">
      <w:pPr>
        <w:pStyle w:val="PargrafodaLista"/>
        <w:numPr>
          <w:ilvl w:val="0"/>
          <w:numId w:val="9"/>
        </w:numPr>
        <w:spacing w:after="0"/>
        <w:rPr>
          <w:rFonts w:asciiTheme="majorHAnsi" w:hAnsiTheme="majorHAnsi" w:cs="Arial"/>
          <w:b/>
          <w:sz w:val="24"/>
          <w:szCs w:val="24"/>
        </w:rPr>
      </w:pPr>
      <w:r w:rsidRPr="002C325D">
        <w:rPr>
          <w:rFonts w:asciiTheme="majorHAnsi" w:hAnsiTheme="majorHAnsi" w:cs="Arial"/>
          <w:sz w:val="24"/>
          <w:szCs w:val="24"/>
        </w:rPr>
        <w:t>Frota de veículos para a prestação dos serviços, identificada com adesivos;</w:t>
      </w:r>
    </w:p>
    <w:p w14:paraId="4A832620" w14:textId="77777777" w:rsidR="00B32D70" w:rsidRPr="002C325D" w:rsidRDefault="00B32D70" w:rsidP="00B32D70">
      <w:pPr>
        <w:pStyle w:val="PargrafodaLista"/>
        <w:numPr>
          <w:ilvl w:val="0"/>
          <w:numId w:val="9"/>
        </w:numPr>
        <w:spacing w:after="0"/>
        <w:rPr>
          <w:rFonts w:asciiTheme="majorHAnsi" w:hAnsiTheme="majorHAnsi" w:cs="Arial"/>
          <w:b/>
          <w:sz w:val="24"/>
          <w:szCs w:val="24"/>
        </w:rPr>
      </w:pPr>
      <w:r w:rsidRPr="002C325D">
        <w:rPr>
          <w:rFonts w:asciiTheme="majorHAnsi" w:hAnsiTheme="majorHAnsi" w:cs="Arial"/>
          <w:sz w:val="24"/>
          <w:szCs w:val="24"/>
        </w:rPr>
        <w:t>Estrutura completa para atendimento instalações e manutenções de sistema de ar condicionado;</w:t>
      </w:r>
    </w:p>
    <w:p w14:paraId="245A6C59" w14:textId="77777777" w:rsidR="00B32D70" w:rsidRPr="002C325D" w:rsidRDefault="00B32D70" w:rsidP="00B32D70">
      <w:pPr>
        <w:pStyle w:val="PargrafodaLista"/>
        <w:numPr>
          <w:ilvl w:val="0"/>
          <w:numId w:val="9"/>
        </w:numPr>
        <w:spacing w:after="0"/>
        <w:rPr>
          <w:rFonts w:asciiTheme="majorHAnsi" w:hAnsiTheme="majorHAnsi" w:cs="Arial"/>
          <w:b/>
          <w:sz w:val="24"/>
          <w:szCs w:val="24"/>
        </w:rPr>
      </w:pPr>
      <w:r w:rsidRPr="002C325D">
        <w:rPr>
          <w:rFonts w:asciiTheme="majorHAnsi" w:hAnsiTheme="majorHAnsi" w:cs="Arial"/>
          <w:sz w:val="24"/>
          <w:szCs w:val="24"/>
        </w:rPr>
        <w:t>Comercialização de aparelhos multimarcas de forma a atender as necessidades dos clientes;</w:t>
      </w:r>
    </w:p>
    <w:p w14:paraId="3BFB5A30" w14:textId="77777777" w:rsidR="00B32D70" w:rsidRPr="002C325D" w:rsidRDefault="00B32D70" w:rsidP="00B32D70">
      <w:pPr>
        <w:pStyle w:val="PargrafodaLista"/>
        <w:numPr>
          <w:ilvl w:val="0"/>
          <w:numId w:val="9"/>
        </w:numPr>
        <w:spacing w:after="0"/>
        <w:rPr>
          <w:rFonts w:asciiTheme="majorHAnsi" w:hAnsiTheme="majorHAnsi" w:cs="Arial"/>
          <w:b/>
          <w:sz w:val="24"/>
          <w:szCs w:val="24"/>
        </w:rPr>
      </w:pPr>
      <w:r w:rsidRPr="002C325D">
        <w:rPr>
          <w:rFonts w:asciiTheme="majorHAnsi" w:hAnsiTheme="majorHAnsi" w:cs="Arial"/>
          <w:sz w:val="24"/>
          <w:szCs w:val="24"/>
        </w:rPr>
        <w:t>Equipe de atendentes especializadas e treinada para cada segmento;</w:t>
      </w:r>
    </w:p>
    <w:p w14:paraId="34BFC4B2" w14:textId="77777777" w:rsidR="00B32D70" w:rsidRPr="002C325D" w:rsidRDefault="00B32D70" w:rsidP="00B32D70">
      <w:pPr>
        <w:pStyle w:val="PargrafodaLista"/>
        <w:numPr>
          <w:ilvl w:val="0"/>
          <w:numId w:val="9"/>
        </w:numPr>
        <w:spacing w:after="0"/>
        <w:rPr>
          <w:rFonts w:asciiTheme="majorHAnsi" w:hAnsiTheme="majorHAnsi" w:cs="Arial"/>
          <w:b/>
          <w:sz w:val="24"/>
          <w:szCs w:val="24"/>
        </w:rPr>
      </w:pPr>
      <w:r w:rsidRPr="002C325D">
        <w:rPr>
          <w:rFonts w:asciiTheme="majorHAnsi" w:hAnsiTheme="majorHAnsi" w:cs="Arial"/>
          <w:sz w:val="24"/>
          <w:szCs w:val="24"/>
        </w:rPr>
        <w:t>Equipe capacitada para realizar instalações e manutenções de alta complexidade;</w:t>
      </w:r>
    </w:p>
    <w:p w14:paraId="3BE9B1AA" w14:textId="77777777" w:rsidR="00B32D70" w:rsidRPr="007E4C68" w:rsidRDefault="00B32D70" w:rsidP="00B32D70">
      <w:pPr>
        <w:pStyle w:val="PargrafodaLista"/>
        <w:numPr>
          <w:ilvl w:val="0"/>
          <w:numId w:val="9"/>
        </w:numPr>
        <w:spacing w:after="0"/>
        <w:rPr>
          <w:rFonts w:asciiTheme="majorHAnsi" w:hAnsiTheme="majorHAnsi" w:cs="Arial"/>
          <w:b/>
          <w:sz w:val="24"/>
          <w:szCs w:val="24"/>
        </w:rPr>
      </w:pPr>
      <w:r w:rsidRPr="007E4C68">
        <w:rPr>
          <w:rFonts w:asciiTheme="majorHAnsi" w:hAnsiTheme="majorHAnsi" w:cs="Arial"/>
          <w:sz w:val="24"/>
          <w:szCs w:val="24"/>
        </w:rPr>
        <w:t xml:space="preserve">Atualização e capacitação técnica frequente dos colaboradores; </w:t>
      </w:r>
    </w:p>
    <w:p w14:paraId="0F5187CD" w14:textId="77777777" w:rsidR="00B32D70" w:rsidRPr="002C325D" w:rsidRDefault="00B32D70" w:rsidP="00B32D70">
      <w:pPr>
        <w:pStyle w:val="PargrafodaLista"/>
        <w:numPr>
          <w:ilvl w:val="0"/>
          <w:numId w:val="9"/>
        </w:numPr>
        <w:spacing w:after="0"/>
        <w:rPr>
          <w:rFonts w:asciiTheme="majorHAnsi" w:hAnsiTheme="majorHAnsi" w:cs="Arial"/>
          <w:b/>
          <w:sz w:val="24"/>
          <w:szCs w:val="24"/>
        </w:rPr>
      </w:pPr>
      <w:r w:rsidRPr="002C325D">
        <w:rPr>
          <w:rFonts w:asciiTheme="majorHAnsi" w:hAnsiTheme="majorHAnsi" w:cs="Arial"/>
          <w:sz w:val="24"/>
          <w:szCs w:val="24"/>
        </w:rPr>
        <w:t>Equipe uniformizada;</w:t>
      </w:r>
    </w:p>
    <w:p w14:paraId="45D36A10" w14:textId="77777777" w:rsidR="00B32D70" w:rsidRPr="002C325D" w:rsidRDefault="00B32D70" w:rsidP="00B32D70">
      <w:pPr>
        <w:pStyle w:val="PargrafodaLista"/>
        <w:numPr>
          <w:ilvl w:val="0"/>
          <w:numId w:val="9"/>
        </w:numPr>
        <w:spacing w:after="0"/>
        <w:rPr>
          <w:rFonts w:asciiTheme="majorHAnsi" w:hAnsiTheme="majorHAnsi" w:cs="Arial"/>
          <w:b/>
          <w:sz w:val="24"/>
          <w:szCs w:val="24"/>
        </w:rPr>
      </w:pPr>
      <w:r w:rsidRPr="002C325D">
        <w:rPr>
          <w:rFonts w:asciiTheme="majorHAnsi" w:hAnsiTheme="majorHAnsi" w:cs="Arial"/>
          <w:sz w:val="24"/>
          <w:szCs w:val="24"/>
        </w:rPr>
        <w:lastRenderedPageBreak/>
        <w:t>Credenciamento com fabricantes;</w:t>
      </w:r>
    </w:p>
    <w:p w14:paraId="5A98B031" w14:textId="77777777" w:rsidR="00B32D70" w:rsidRPr="002C325D" w:rsidRDefault="00B32D70" w:rsidP="00B32D70">
      <w:pPr>
        <w:pStyle w:val="PargrafodaLista"/>
        <w:numPr>
          <w:ilvl w:val="0"/>
          <w:numId w:val="9"/>
        </w:numPr>
        <w:spacing w:after="0"/>
        <w:rPr>
          <w:rFonts w:asciiTheme="majorHAnsi" w:hAnsiTheme="majorHAnsi" w:cs="Arial"/>
          <w:b/>
          <w:sz w:val="24"/>
          <w:szCs w:val="24"/>
        </w:rPr>
      </w:pPr>
      <w:r w:rsidRPr="002C325D">
        <w:rPr>
          <w:rFonts w:asciiTheme="majorHAnsi" w:hAnsiTheme="majorHAnsi" w:cs="Arial"/>
          <w:sz w:val="24"/>
          <w:szCs w:val="24"/>
        </w:rPr>
        <w:t>Compromisso com a qualidade dos serviços;</w:t>
      </w:r>
    </w:p>
    <w:p w14:paraId="2EAC3379" w14:textId="77777777" w:rsidR="00B32D70" w:rsidRPr="00793FAF" w:rsidRDefault="00B32D70" w:rsidP="00B32D70">
      <w:pPr>
        <w:pStyle w:val="PargrafodaLista"/>
        <w:numPr>
          <w:ilvl w:val="0"/>
          <w:numId w:val="9"/>
        </w:numPr>
        <w:spacing w:after="0"/>
        <w:rPr>
          <w:rFonts w:asciiTheme="majorHAnsi" w:hAnsiTheme="majorHAnsi" w:cs="Arial"/>
          <w:b/>
          <w:sz w:val="24"/>
          <w:szCs w:val="24"/>
        </w:rPr>
      </w:pPr>
      <w:r w:rsidRPr="002C325D">
        <w:rPr>
          <w:rFonts w:asciiTheme="majorHAnsi" w:hAnsiTheme="majorHAnsi" w:cs="Arial"/>
          <w:sz w:val="24"/>
          <w:szCs w:val="24"/>
        </w:rPr>
        <w:t>Flexibilidade para mudanças de gestão;</w:t>
      </w:r>
    </w:p>
    <w:p w14:paraId="1F3F8379" w14:textId="77777777" w:rsidR="00B32D70" w:rsidRPr="002C325D" w:rsidRDefault="00B32D70" w:rsidP="00B32D70">
      <w:pPr>
        <w:pStyle w:val="PargrafodaLista"/>
        <w:numPr>
          <w:ilvl w:val="0"/>
          <w:numId w:val="9"/>
        </w:numPr>
        <w:spacing w:after="0"/>
        <w:rPr>
          <w:rFonts w:asciiTheme="majorHAnsi" w:hAnsiTheme="majorHAnsi" w:cs="Arial"/>
          <w:b/>
          <w:sz w:val="24"/>
          <w:szCs w:val="24"/>
        </w:rPr>
      </w:pPr>
      <w:bookmarkStart w:id="2" w:name="_Hlk103085976"/>
      <w:r>
        <w:rPr>
          <w:rFonts w:asciiTheme="majorHAnsi" w:hAnsiTheme="majorHAnsi" w:cs="Arial"/>
          <w:sz w:val="24"/>
          <w:szCs w:val="24"/>
        </w:rPr>
        <w:t>Certidões negativas de débitos;</w:t>
      </w:r>
    </w:p>
    <w:p w14:paraId="62A37C9E" w14:textId="77777777" w:rsidR="00B32D70" w:rsidRPr="002C325D" w:rsidRDefault="00B32D70" w:rsidP="00B32D70">
      <w:pPr>
        <w:pStyle w:val="PargrafodaLista"/>
        <w:numPr>
          <w:ilvl w:val="0"/>
          <w:numId w:val="9"/>
        </w:numPr>
        <w:spacing w:after="0"/>
        <w:rPr>
          <w:rFonts w:asciiTheme="majorHAnsi" w:hAnsiTheme="majorHAnsi" w:cs="Arial"/>
          <w:b/>
          <w:sz w:val="24"/>
          <w:szCs w:val="24"/>
        </w:rPr>
      </w:pPr>
      <w:r w:rsidRPr="002C325D">
        <w:rPr>
          <w:rFonts w:asciiTheme="majorHAnsi" w:hAnsiTheme="majorHAnsi" w:cs="Arial"/>
          <w:sz w:val="24"/>
          <w:szCs w:val="24"/>
        </w:rPr>
        <w:t>Profissional registrado no CREA;</w:t>
      </w:r>
    </w:p>
    <w:p w14:paraId="34F09410" w14:textId="77777777" w:rsidR="00B32D70" w:rsidRPr="0035186F" w:rsidRDefault="00B32D70" w:rsidP="00B32D70">
      <w:pPr>
        <w:pStyle w:val="PargrafodaLista"/>
        <w:numPr>
          <w:ilvl w:val="0"/>
          <w:numId w:val="9"/>
        </w:numPr>
        <w:spacing w:after="0"/>
        <w:rPr>
          <w:rFonts w:asciiTheme="majorHAnsi" w:hAnsiTheme="majorHAnsi" w:cs="Arial"/>
          <w:b/>
          <w:color w:val="FF0000"/>
          <w:sz w:val="24"/>
          <w:szCs w:val="24"/>
        </w:rPr>
      </w:pPr>
      <w:r w:rsidRPr="002C325D">
        <w:rPr>
          <w:rFonts w:asciiTheme="majorHAnsi" w:hAnsiTheme="majorHAnsi" w:cs="Arial"/>
          <w:sz w:val="24"/>
          <w:szCs w:val="24"/>
        </w:rPr>
        <w:t xml:space="preserve">Atendimento da legislação e documentação em dia </w:t>
      </w:r>
      <w:r w:rsidRPr="0035186F">
        <w:rPr>
          <w:rFonts w:asciiTheme="majorHAnsi" w:hAnsiTheme="majorHAnsi" w:cs="Arial"/>
          <w:sz w:val="24"/>
          <w:szCs w:val="24"/>
        </w:rPr>
        <w:t xml:space="preserve">(CREA, Funcionários com registro em carteira, e-Social, </w:t>
      </w:r>
      <w:r w:rsidRPr="00D21C8C">
        <w:rPr>
          <w:rFonts w:asciiTheme="majorHAnsi" w:hAnsiTheme="majorHAnsi" w:cs="Arial"/>
          <w:sz w:val="24"/>
          <w:szCs w:val="24"/>
        </w:rPr>
        <w:t xml:space="preserve">PGR, PCMSO, NR’S e </w:t>
      </w:r>
      <w:proofErr w:type="spellStart"/>
      <w:r w:rsidRPr="00D21C8C">
        <w:rPr>
          <w:rFonts w:asciiTheme="majorHAnsi" w:hAnsiTheme="majorHAnsi" w:cs="Arial"/>
          <w:sz w:val="24"/>
          <w:szCs w:val="24"/>
        </w:rPr>
        <w:t>EPI’s</w:t>
      </w:r>
      <w:proofErr w:type="spellEnd"/>
      <w:r w:rsidRPr="00D21C8C">
        <w:rPr>
          <w:rFonts w:asciiTheme="majorHAnsi" w:hAnsiTheme="majorHAnsi" w:cs="Arial"/>
          <w:sz w:val="24"/>
          <w:szCs w:val="24"/>
        </w:rPr>
        <w:t>).</w:t>
      </w:r>
    </w:p>
    <w:p w14:paraId="0C6CFB6A" w14:textId="77777777" w:rsidR="00B32D70" w:rsidRDefault="00B32D70" w:rsidP="00B32D70">
      <w:pPr>
        <w:spacing w:after="0"/>
      </w:pPr>
    </w:p>
    <w:p w14:paraId="4BF5BD91" w14:textId="77777777" w:rsidR="00B32D70" w:rsidRDefault="00B32D70" w:rsidP="00B32D70">
      <w:pPr>
        <w:spacing w:after="0"/>
        <w:jc w:val="center"/>
      </w:pPr>
      <w:r w:rsidRPr="002C325D">
        <w:rPr>
          <w:rFonts w:asciiTheme="majorHAnsi" w:hAnsiTheme="majorHAnsi"/>
          <w:noProof/>
          <w:lang w:eastAsia="pt-BR"/>
        </w:rPr>
        <w:drawing>
          <wp:inline distT="0" distB="0" distL="0" distR="0" wp14:anchorId="50D80D5D" wp14:editId="0B857FB5">
            <wp:extent cx="1101248" cy="1260000"/>
            <wp:effectExtent l="0" t="0" r="3810" b="0"/>
            <wp:docPr id="19" name="Imagem 19" descr="C:\Users\arseg\Pictures\LOGO\CR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rseg\Pictures\LOGO\CRE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53" t="5625" r="10787" b="7006"/>
                    <a:stretch/>
                  </pic:blipFill>
                  <pic:spPr bwMode="auto">
                    <a:xfrm>
                      <a:off x="0" y="0"/>
                      <a:ext cx="1101248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9"/>
        <w:gridCol w:w="4225"/>
      </w:tblGrid>
      <w:tr w:rsidR="00B32D70" w14:paraId="390FF073" w14:textId="77777777" w:rsidTr="002A0889">
        <w:trPr>
          <w:jc w:val="center"/>
        </w:trPr>
        <w:tc>
          <w:tcPr>
            <w:tcW w:w="4322" w:type="dxa"/>
            <w:vAlign w:val="center"/>
          </w:tcPr>
          <w:p w14:paraId="2D763606" w14:textId="77777777" w:rsidR="00B32D70" w:rsidRDefault="00B32D70" w:rsidP="002A0889">
            <w:pPr>
              <w:jc w:val="center"/>
            </w:pPr>
            <w:r w:rsidRPr="0035186F">
              <w:rPr>
                <w:noProof/>
                <w:lang w:eastAsia="pt-BR"/>
              </w:rPr>
              <w:drawing>
                <wp:inline distT="0" distB="0" distL="0" distR="0" wp14:anchorId="1B80EAD8" wp14:editId="3BBE1AC3">
                  <wp:extent cx="2031544" cy="1260000"/>
                  <wp:effectExtent l="0" t="0" r="6985" b="0"/>
                  <wp:docPr id="16" name="Imagem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/>
                          <a:srcRect l="3937"/>
                          <a:stretch/>
                        </pic:blipFill>
                        <pic:spPr bwMode="auto">
                          <a:xfrm>
                            <a:off x="0" y="0"/>
                            <a:ext cx="2031544" cy="126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2" w:type="dxa"/>
            <w:vAlign w:val="center"/>
          </w:tcPr>
          <w:p w14:paraId="2B034F8F" w14:textId="77777777" w:rsidR="00B32D70" w:rsidRDefault="00B32D70" w:rsidP="002A0889">
            <w:pPr>
              <w:jc w:val="center"/>
            </w:pPr>
            <w:r w:rsidRPr="002C325D">
              <w:rPr>
                <w:rFonts w:asciiTheme="majorHAnsi" w:hAnsiTheme="majorHAnsi" w:cs="Arial"/>
                <w:b/>
                <w:noProof/>
                <w:sz w:val="24"/>
                <w:szCs w:val="24"/>
                <w:lang w:eastAsia="pt-BR"/>
              </w:rPr>
              <w:drawing>
                <wp:inline distT="0" distB="0" distL="0" distR="0" wp14:anchorId="071590D2" wp14:editId="616183EE">
                  <wp:extent cx="1338053" cy="1260000"/>
                  <wp:effectExtent l="0" t="0" r="0" b="0"/>
                  <wp:docPr id="11" name="Image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wnload (3).jpg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84" r="24892"/>
                          <a:stretch/>
                        </pic:blipFill>
                        <pic:spPr bwMode="auto">
                          <a:xfrm>
                            <a:off x="0" y="0"/>
                            <a:ext cx="1338053" cy="126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883AE7" w14:textId="77777777" w:rsidR="00B32D70" w:rsidRDefault="00B32D70" w:rsidP="00B32D70">
      <w:pPr>
        <w:spacing w:after="0"/>
        <w:jc w:val="center"/>
      </w:pPr>
    </w:p>
    <w:p w14:paraId="0C488291" w14:textId="77777777" w:rsidR="00B32D70" w:rsidRDefault="00B32D70" w:rsidP="00B32D70">
      <w:pPr>
        <w:spacing w:after="0"/>
        <w:jc w:val="center"/>
      </w:pPr>
      <w:r>
        <w:object w:dxaOrig="2100" w:dyaOrig="1965" w14:anchorId="0583F5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75pt;height:98.25pt" o:ole="">
            <v:imagedata r:id="rId15" o:title=""/>
          </v:shape>
          <o:OLEObject Type="Embed" ProgID="PBrush" ShapeID="_x0000_i1025" DrawAspect="Content" ObjectID="_1727534224" r:id="rId16"/>
        </w:object>
      </w:r>
      <w:r>
        <w:object w:dxaOrig="2145" w:dyaOrig="1995" w14:anchorId="3265AEF6">
          <v:shape id="_x0000_i1026" type="#_x0000_t75" style="width:105.75pt;height:98.25pt" o:ole="">
            <v:imagedata r:id="rId17" o:title=""/>
          </v:shape>
          <o:OLEObject Type="Embed" ProgID="PBrush" ShapeID="_x0000_i1026" DrawAspect="Content" ObjectID="_1727534225" r:id="rId18"/>
        </w:object>
      </w:r>
    </w:p>
    <w:p w14:paraId="54C5B590" w14:textId="77777777" w:rsidR="00B32D70" w:rsidRDefault="00B32D70" w:rsidP="00B32D70">
      <w:pPr>
        <w:spacing w:after="0"/>
        <w:jc w:val="center"/>
      </w:pPr>
    </w:p>
    <w:p w14:paraId="3FD33AB1" w14:textId="77777777" w:rsidR="00B32D70" w:rsidRDefault="00B32D70" w:rsidP="00B32D70">
      <w:pPr>
        <w:spacing w:after="0"/>
        <w:jc w:val="center"/>
      </w:pPr>
      <w:r w:rsidRPr="00F73F4F">
        <w:rPr>
          <w:noProof/>
          <w:lang w:eastAsia="pt-BR"/>
        </w:rPr>
        <w:drawing>
          <wp:inline distT="0" distB="0" distL="0" distR="0" wp14:anchorId="750F31C7" wp14:editId="62F583D8">
            <wp:extent cx="1260000" cy="1279236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274" b="14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000" cy="1279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 w:rsidRPr="00F73F4F">
        <w:rPr>
          <w:rFonts w:asciiTheme="majorHAnsi" w:hAnsiTheme="majorHAnsi" w:cs="Arial"/>
          <w:b/>
          <w:noProof/>
          <w:sz w:val="24"/>
          <w:szCs w:val="24"/>
          <w:lang w:eastAsia="pt-BR"/>
        </w:rPr>
        <w:drawing>
          <wp:inline distT="0" distB="0" distL="0" distR="0" wp14:anchorId="7FCFECAD" wp14:editId="66B7A8AC">
            <wp:extent cx="1259840" cy="125984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2)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 w:rsidRPr="00F73F4F">
        <w:rPr>
          <w:rFonts w:asciiTheme="majorHAnsi" w:hAnsiTheme="majorHAnsi" w:cs="Arial"/>
          <w:b/>
          <w:noProof/>
          <w:sz w:val="24"/>
          <w:szCs w:val="24"/>
          <w:lang w:eastAsia="pt-BR"/>
        </w:rPr>
        <w:drawing>
          <wp:inline distT="0" distB="0" distL="0" distR="0" wp14:anchorId="2ECECA31" wp14:editId="4E2F8F5E">
            <wp:extent cx="1259840" cy="125984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 (1)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</w:t>
      </w:r>
      <w:r w:rsidRPr="00F73F4F">
        <w:rPr>
          <w:rFonts w:asciiTheme="majorHAnsi" w:hAnsiTheme="majorHAnsi" w:cs="Arial"/>
          <w:b/>
          <w:noProof/>
          <w:sz w:val="24"/>
          <w:szCs w:val="24"/>
          <w:lang w:eastAsia="pt-BR"/>
        </w:rPr>
        <w:drawing>
          <wp:inline distT="0" distB="0" distL="0" distR="0" wp14:anchorId="119BF3A0" wp14:editId="26DDF8E0">
            <wp:extent cx="1259840" cy="1259840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7F68ED" w14:textId="77777777" w:rsidR="00B32D70" w:rsidRDefault="00B32D70" w:rsidP="00B32D70">
      <w:pPr>
        <w:spacing w:after="0"/>
        <w:jc w:val="center"/>
      </w:pPr>
    </w:p>
    <w:p w14:paraId="23E910A9" w14:textId="77777777" w:rsidR="00B32D70" w:rsidRDefault="00B32D70" w:rsidP="00B32D70">
      <w:pPr>
        <w:spacing w:after="0"/>
        <w:jc w:val="center"/>
      </w:pPr>
    </w:p>
    <w:p w14:paraId="3F30DE97" w14:textId="77777777" w:rsidR="00B32D70" w:rsidRDefault="00B32D70" w:rsidP="00B32D70">
      <w:pPr>
        <w:spacing w:after="0"/>
        <w:jc w:val="center"/>
        <w:rPr>
          <w:rFonts w:asciiTheme="majorHAnsi" w:hAnsiTheme="majorHAnsi" w:cs="Arial"/>
          <w:b/>
          <w:sz w:val="24"/>
          <w:szCs w:val="24"/>
        </w:rPr>
      </w:pPr>
      <w:r w:rsidRPr="002C325D">
        <w:rPr>
          <w:rFonts w:asciiTheme="majorHAnsi" w:hAnsiTheme="majorHAnsi" w:cs="Arial"/>
          <w:b/>
          <w:noProof/>
          <w:sz w:val="24"/>
          <w:szCs w:val="24"/>
          <w:lang w:eastAsia="pt-BR"/>
        </w:rPr>
        <w:drawing>
          <wp:inline distT="0" distB="0" distL="0" distR="0" wp14:anchorId="2CA1623F" wp14:editId="4642DF8E">
            <wp:extent cx="1933184" cy="1260000"/>
            <wp:effectExtent l="0" t="0" r="0" b="0"/>
            <wp:docPr id="30" name="Image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gurança-Uso-obrigatório-de-capacete-com-jugular-cinto-de-segurança-óculos-protetor-auditivo-protetor-solar-luvas-botina-600x600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184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2"/>
    <w:p w14:paraId="1D055E4D" w14:textId="5F9EF9A7" w:rsidR="0055190C" w:rsidRDefault="0055190C" w:rsidP="00B32D70">
      <w:pPr>
        <w:spacing w:after="0"/>
        <w:jc w:val="both"/>
        <w:rPr>
          <w:rFonts w:asciiTheme="majorHAnsi" w:hAnsiTheme="majorHAnsi" w:cs="Arial"/>
          <w:b/>
        </w:rPr>
      </w:pPr>
      <w:r w:rsidRPr="002C325D">
        <w:rPr>
          <w:rFonts w:asciiTheme="majorHAnsi" w:hAnsiTheme="majorHAnsi" w:cs="Arial"/>
          <w:b/>
        </w:rPr>
        <w:lastRenderedPageBreak/>
        <w:t>ALGUNS DE NOSSOS CLIENTES:</w:t>
      </w:r>
    </w:p>
    <w:p w14:paraId="74A2DAD5" w14:textId="77777777" w:rsidR="00776466" w:rsidRPr="002C325D" w:rsidRDefault="00776466" w:rsidP="0055190C">
      <w:pPr>
        <w:spacing w:after="0"/>
        <w:rPr>
          <w:rFonts w:asciiTheme="majorHAnsi" w:hAnsiTheme="majorHAnsi" w:cs="Arial"/>
          <w:b/>
        </w:rPr>
      </w:pPr>
    </w:p>
    <w:tbl>
      <w:tblPr>
        <w:tblpPr w:leftFromText="141" w:rightFromText="141" w:bottomFromText="200" w:vertAnchor="text" w:horzAnchor="margin" w:tblpXSpec="center" w:tblpY="103"/>
        <w:tblOverlap w:val="never"/>
        <w:tblW w:w="5000" w:type="pct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832"/>
        <w:gridCol w:w="4656"/>
      </w:tblGrid>
      <w:tr w:rsidR="003F0911" w14:paraId="579A5E12" w14:textId="77777777" w:rsidTr="003F0911">
        <w:trPr>
          <w:trHeight w:val="1701"/>
          <w:tblCellSpacing w:w="7" w:type="dxa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97819A" w14:textId="4F378F54" w:rsidR="003F0911" w:rsidRDefault="003F0911">
            <w:pPr>
              <w:pStyle w:val="Ttulo5"/>
              <w:spacing w:before="0" w:line="240" w:lineRule="auto"/>
              <w:rPr>
                <w:rFonts w:asciiTheme="majorHAnsi" w:hAnsiTheme="majorHAnsi"/>
                <w:color w:val="auto"/>
                <w:sz w:val="24"/>
                <w:szCs w:val="24"/>
                <w:lang w:eastAsia="en-US"/>
              </w:rPr>
            </w:pPr>
            <w:bookmarkStart w:id="3" w:name="_Hlk32848907"/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FCA5131" wp14:editId="53F73EF8">
                  <wp:simplePos x="0" y="0"/>
                  <wp:positionH relativeFrom="column">
                    <wp:posOffset>1268095</wp:posOffset>
                  </wp:positionH>
                  <wp:positionV relativeFrom="paragraph">
                    <wp:posOffset>233045</wp:posOffset>
                  </wp:positionV>
                  <wp:extent cx="1018540" cy="544195"/>
                  <wp:effectExtent l="0" t="0" r="0" b="8255"/>
                  <wp:wrapNone/>
                  <wp:docPr id="31" name="Imagem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28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8540" cy="5441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ajorHAnsi" w:hAnsiTheme="majorHAnsi"/>
                <w:color w:val="auto"/>
                <w:sz w:val="24"/>
                <w:szCs w:val="24"/>
                <w:lang w:eastAsia="en-US"/>
              </w:rPr>
              <w:t xml:space="preserve">        </w:t>
            </w:r>
            <w:r>
              <w:rPr>
                <w:rFonts w:asciiTheme="majorHAnsi" w:hAnsiTheme="majorHAnsi"/>
                <w:noProof/>
                <w:color w:val="auto"/>
                <w:sz w:val="24"/>
                <w:szCs w:val="24"/>
              </w:rPr>
              <w:drawing>
                <wp:inline distT="0" distB="0" distL="0" distR="0" wp14:anchorId="0F99B319" wp14:editId="26F82DE9">
                  <wp:extent cx="1019175" cy="923925"/>
                  <wp:effectExtent l="0" t="0" r="9525" b="9525"/>
                  <wp:docPr id="29" name="Imagem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71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53C430" w14:textId="4C07DDC3" w:rsidR="003F0911" w:rsidRDefault="003F0911">
            <w:pPr>
              <w:pStyle w:val="Ttulo5"/>
              <w:spacing w:before="0" w:line="240" w:lineRule="auto"/>
              <w:jc w:val="center"/>
              <w:rPr>
                <w:rFonts w:asciiTheme="majorHAnsi" w:hAnsiTheme="majorHAnsi"/>
                <w:color w:val="auto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167887F2" wp14:editId="5D48C704">
                  <wp:extent cx="1695450" cy="942975"/>
                  <wp:effectExtent l="0" t="0" r="0" b="9525"/>
                  <wp:docPr id="28" name="Image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0911" w14:paraId="3136871B" w14:textId="77777777" w:rsidTr="003F0911">
        <w:trPr>
          <w:trHeight w:val="1701"/>
          <w:tblCellSpacing w:w="7" w:type="dxa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7C376" w14:textId="2A8213F2" w:rsidR="003F0911" w:rsidRDefault="003F0911">
            <w:pPr>
              <w:pStyle w:val="Ttulo5"/>
              <w:spacing w:before="0" w:line="240" w:lineRule="auto"/>
              <w:jc w:val="center"/>
              <w:rPr>
                <w:rFonts w:asciiTheme="majorHAnsi" w:hAnsiTheme="majorHAnsi"/>
                <w:color w:val="auto"/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9041BCB" wp14:editId="25C8FC41">
                  <wp:extent cx="1943100" cy="647700"/>
                  <wp:effectExtent l="0" t="0" r="0" b="0"/>
                  <wp:docPr id="27" name="Image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B2676D" w14:textId="39DE01B1" w:rsidR="003F0911" w:rsidRDefault="003F0911">
            <w:pPr>
              <w:pStyle w:val="Ttulo5"/>
              <w:spacing w:before="0"/>
              <w:jc w:val="center"/>
              <w:rPr>
                <w:rFonts w:asciiTheme="majorHAnsi" w:hAnsiTheme="majorHAnsi" w:cs="Arial"/>
                <w:bCs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noProof/>
                <w:sz w:val="32"/>
                <w:szCs w:val="32"/>
              </w:rPr>
              <w:drawing>
                <wp:inline distT="0" distB="0" distL="0" distR="0" wp14:anchorId="1DAAFC29" wp14:editId="57538339">
                  <wp:extent cx="1990725" cy="485775"/>
                  <wp:effectExtent l="0" t="0" r="9525" b="9525"/>
                  <wp:docPr id="26" name="Imagem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99" t="29970" r="7001" b="319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07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0911" w14:paraId="2C4CEB7A" w14:textId="77777777" w:rsidTr="003F0911">
        <w:trPr>
          <w:trHeight w:val="1701"/>
          <w:tblCellSpacing w:w="7" w:type="dxa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9EDBA" w14:textId="1410AE7E" w:rsidR="003F0911" w:rsidRDefault="003F0911">
            <w:pPr>
              <w:pStyle w:val="Ttulo5"/>
              <w:spacing w:before="0" w:line="240" w:lineRule="auto"/>
              <w:jc w:val="center"/>
              <w:rPr>
                <w:rFonts w:asciiTheme="majorHAnsi" w:hAnsiTheme="majorHAnsi"/>
                <w:color w:val="auto"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="Arial"/>
                <w:noProof/>
                <w:color w:val="FF0000"/>
                <w:sz w:val="24"/>
                <w:szCs w:val="24"/>
              </w:rPr>
              <w:drawing>
                <wp:inline distT="0" distB="0" distL="0" distR="0" wp14:anchorId="43987A53" wp14:editId="0C903A13">
                  <wp:extent cx="990600" cy="990600"/>
                  <wp:effectExtent l="0" t="0" r="0" b="0"/>
                  <wp:docPr id="25" name="Image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51C706" w14:textId="56D8B39D" w:rsidR="003F0911" w:rsidRDefault="003F0911">
            <w:pPr>
              <w:pStyle w:val="Ttulo5"/>
              <w:spacing w:before="0" w:line="240" w:lineRule="auto"/>
              <w:jc w:val="center"/>
              <w:rPr>
                <w:rFonts w:asciiTheme="majorHAnsi" w:hAnsiTheme="majorHAnsi"/>
                <w:color w:val="auto"/>
                <w:sz w:val="24"/>
                <w:szCs w:val="24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4B999C4A" wp14:editId="15B4DEEC">
                  <wp:extent cx="1981200" cy="704850"/>
                  <wp:effectExtent l="0" t="0" r="0" b="0"/>
                  <wp:docPr id="24" name="Image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070" b="353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12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0911" w14:paraId="48E97555" w14:textId="77777777" w:rsidTr="003F0911">
        <w:trPr>
          <w:trHeight w:val="1701"/>
          <w:tblCellSpacing w:w="7" w:type="dxa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F266F0" w14:textId="2589B2A1" w:rsidR="003F0911" w:rsidRDefault="003F0911">
            <w:pPr>
              <w:pStyle w:val="Ttulo5"/>
              <w:spacing w:before="0" w:line="240" w:lineRule="auto"/>
              <w:jc w:val="center"/>
              <w:rPr>
                <w:rFonts w:asciiTheme="majorHAnsi" w:hAnsiTheme="majorHAnsi" w:cs="Arial"/>
                <w:noProof/>
                <w:sz w:val="24"/>
                <w:szCs w:val="24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5F0DB06D" wp14:editId="0C835612">
                  <wp:extent cx="2152650" cy="695325"/>
                  <wp:effectExtent l="0" t="0" r="0" b="9525"/>
                  <wp:docPr id="22" name="Imagem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63C0D4" w14:textId="7605AC50" w:rsidR="003F0911" w:rsidRDefault="003F0911">
            <w:pPr>
              <w:pStyle w:val="Ttulo5"/>
              <w:spacing w:before="0" w:line="240" w:lineRule="auto"/>
              <w:jc w:val="center"/>
              <w:rPr>
                <w:rFonts w:asciiTheme="majorHAnsi" w:hAnsiTheme="majorHAnsi" w:cs="Arial"/>
                <w:noProof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/>
                <w:noProof/>
                <w:color w:val="auto"/>
                <w:sz w:val="24"/>
                <w:szCs w:val="24"/>
              </w:rPr>
              <w:drawing>
                <wp:inline distT="0" distB="0" distL="0" distR="0" wp14:anchorId="2B3634DE" wp14:editId="3EA90A87">
                  <wp:extent cx="2181225" cy="885825"/>
                  <wp:effectExtent l="0" t="0" r="9525" b="9525"/>
                  <wp:docPr id="21" name="Image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0911" w14:paraId="530C9499" w14:textId="77777777" w:rsidTr="003F0911">
        <w:trPr>
          <w:trHeight w:val="1701"/>
          <w:tblCellSpacing w:w="7" w:type="dxa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472282" w14:textId="4B38508E" w:rsidR="003F0911" w:rsidRDefault="003F0911">
            <w:pPr>
              <w:pStyle w:val="Ttulo5"/>
              <w:spacing w:before="0" w:line="240" w:lineRule="auto"/>
              <w:jc w:val="center"/>
              <w:rPr>
                <w:rFonts w:asciiTheme="majorHAnsi" w:hAnsiTheme="majorHAnsi" w:cs="Arial"/>
                <w:noProof/>
                <w:sz w:val="24"/>
                <w:szCs w:val="24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5996F85F" wp14:editId="209D3CF5">
                  <wp:extent cx="1352550" cy="838200"/>
                  <wp:effectExtent l="0" t="0" r="0" b="0"/>
                  <wp:docPr id="20" name="Imagem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398" b="191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03ACE5" w14:textId="0AE1013A" w:rsidR="003F0911" w:rsidRDefault="003F0911">
            <w:pPr>
              <w:pStyle w:val="Ttulo5"/>
              <w:spacing w:before="0" w:line="240" w:lineRule="auto"/>
              <w:jc w:val="center"/>
              <w:rPr>
                <w:rFonts w:asciiTheme="majorHAnsi" w:hAnsiTheme="majorHAnsi" w:cs="Arial"/>
                <w:noProof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="Arial"/>
                <w:noProof/>
                <w:sz w:val="24"/>
                <w:szCs w:val="24"/>
              </w:rPr>
              <w:drawing>
                <wp:inline distT="0" distB="0" distL="0" distR="0" wp14:anchorId="0FC3388B" wp14:editId="3539F10B">
                  <wp:extent cx="1828800" cy="676275"/>
                  <wp:effectExtent l="0" t="0" r="0" b="9525"/>
                  <wp:docPr id="18" name="Imagem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0911" w14:paraId="382DACE0" w14:textId="77777777" w:rsidTr="003F0911">
        <w:trPr>
          <w:trHeight w:val="1701"/>
          <w:tblCellSpacing w:w="7" w:type="dxa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AD8F65" w14:textId="7B3F2BAA" w:rsidR="003F0911" w:rsidRDefault="003F0911">
            <w:pPr>
              <w:pStyle w:val="Ttulo5"/>
              <w:spacing w:before="0" w:line="240" w:lineRule="auto"/>
              <w:jc w:val="center"/>
              <w:rPr>
                <w:rFonts w:asciiTheme="majorHAnsi" w:hAnsiTheme="majorHAnsi" w:cs="Arial"/>
                <w:noProof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="Arial"/>
                <w:noProof/>
                <w:sz w:val="24"/>
                <w:szCs w:val="24"/>
              </w:rPr>
              <w:drawing>
                <wp:inline distT="0" distB="0" distL="0" distR="0" wp14:anchorId="4F5CF2C7" wp14:editId="1A1D908D">
                  <wp:extent cx="1457325" cy="828675"/>
                  <wp:effectExtent l="0" t="0" r="9525" b="9525"/>
                  <wp:docPr id="17" name="Image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62D90E" w14:textId="6F73109E" w:rsidR="003F0911" w:rsidRDefault="003F0911">
            <w:pPr>
              <w:pStyle w:val="Ttulo5"/>
              <w:spacing w:before="0" w:line="240" w:lineRule="auto"/>
              <w:jc w:val="center"/>
              <w:rPr>
                <w:rFonts w:asciiTheme="majorHAnsi" w:hAnsiTheme="majorHAnsi" w:cs="Arial"/>
                <w:noProof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="Arial"/>
                <w:noProof/>
                <w:sz w:val="24"/>
                <w:szCs w:val="24"/>
              </w:rPr>
              <w:drawing>
                <wp:inline distT="0" distB="0" distL="0" distR="0" wp14:anchorId="3BDAA4AB" wp14:editId="41CCF8D6">
                  <wp:extent cx="2847975" cy="971550"/>
                  <wp:effectExtent l="0" t="0" r="0" b="0"/>
                  <wp:docPr id="15" name="Image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0911" w14:paraId="70FD3207" w14:textId="77777777" w:rsidTr="003F0911">
        <w:trPr>
          <w:trHeight w:val="1701"/>
          <w:tblCellSpacing w:w="7" w:type="dxa"/>
        </w:trPr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4DEF75" w14:textId="06BEF95E" w:rsidR="003F0911" w:rsidRDefault="003F0911">
            <w:pPr>
              <w:pStyle w:val="Ttulo5"/>
              <w:spacing w:before="0" w:line="240" w:lineRule="auto"/>
              <w:jc w:val="center"/>
              <w:rPr>
                <w:rFonts w:asciiTheme="majorHAnsi" w:hAnsiTheme="majorHAnsi" w:cs="Arial"/>
                <w:noProof/>
                <w:sz w:val="24"/>
                <w:szCs w:val="24"/>
                <w:lang w:eastAsia="en-US"/>
              </w:rPr>
            </w:pPr>
            <w:r>
              <w:rPr>
                <w:rFonts w:asciiTheme="majorHAnsi" w:hAnsiTheme="majorHAnsi" w:cs="Arial"/>
                <w:noProof/>
                <w:sz w:val="24"/>
                <w:szCs w:val="24"/>
              </w:rPr>
              <w:drawing>
                <wp:inline distT="0" distB="0" distL="0" distR="0" wp14:anchorId="4DEC0EEF" wp14:editId="436B4EE8">
                  <wp:extent cx="1362075" cy="942975"/>
                  <wp:effectExtent l="0" t="0" r="9525" b="9525"/>
                  <wp:docPr id="6" name="Image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98" t="8968" r="7787" b="69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82C6E" w14:textId="4817F615" w:rsidR="003F0911" w:rsidRDefault="003F0911">
            <w:pPr>
              <w:pStyle w:val="Ttulo5"/>
              <w:spacing w:before="0" w:line="240" w:lineRule="auto"/>
              <w:jc w:val="center"/>
              <w:rPr>
                <w:rFonts w:asciiTheme="majorHAnsi" w:hAnsiTheme="majorHAnsi" w:cs="Arial"/>
                <w:noProof/>
                <w:sz w:val="24"/>
                <w:szCs w:val="24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7405C65B" wp14:editId="647A6F98">
                  <wp:extent cx="1895475" cy="447675"/>
                  <wp:effectExtent l="0" t="0" r="9525" b="9525"/>
                  <wp:docPr id="4" name="Image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83" t="4762" b="-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44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End w:id="3"/>
      </w:tr>
    </w:tbl>
    <w:p w14:paraId="4A746889" w14:textId="144E1CC9" w:rsidR="0055190C" w:rsidRPr="002C325D" w:rsidRDefault="0055190C" w:rsidP="0055190C">
      <w:pPr>
        <w:spacing w:after="0"/>
        <w:rPr>
          <w:rFonts w:asciiTheme="majorHAnsi" w:hAnsiTheme="majorHAnsi" w:cs="Arial"/>
          <w:b/>
          <w:sz w:val="24"/>
          <w:szCs w:val="24"/>
        </w:rPr>
      </w:pPr>
      <w:r w:rsidRPr="002C325D">
        <w:rPr>
          <w:rFonts w:asciiTheme="majorHAnsi" w:hAnsiTheme="majorHAnsi" w:cs="Arial"/>
          <w:b/>
          <w:sz w:val="24"/>
          <w:szCs w:val="24"/>
        </w:rPr>
        <w:lastRenderedPageBreak/>
        <w:t>PROPOSTA:</w:t>
      </w:r>
    </w:p>
    <w:p w14:paraId="6EDB1DFE" w14:textId="77777777" w:rsidR="0055190C" w:rsidRPr="002C325D" w:rsidRDefault="0055190C" w:rsidP="00CA0B65">
      <w:pPr>
        <w:numPr>
          <w:ilvl w:val="12"/>
          <w:numId w:val="0"/>
        </w:numPr>
        <w:tabs>
          <w:tab w:val="left" w:pos="0"/>
        </w:tabs>
        <w:spacing w:after="0"/>
        <w:jc w:val="both"/>
        <w:rPr>
          <w:rFonts w:asciiTheme="majorHAnsi" w:hAnsiTheme="majorHAnsi" w:cs="Arial"/>
          <w:noProof/>
          <w:color w:val="000000"/>
          <w:sz w:val="24"/>
          <w:szCs w:val="24"/>
        </w:rPr>
      </w:pPr>
    </w:p>
    <w:p w14:paraId="129E548D" w14:textId="367C807F" w:rsidR="0032444A" w:rsidRPr="00C16B84" w:rsidRDefault="00CA0B65" w:rsidP="00CA0B65">
      <w:pPr>
        <w:numPr>
          <w:ilvl w:val="12"/>
          <w:numId w:val="0"/>
        </w:numPr>
        <w:tabs>
          <w:tab w:val="left" w:pos="0"/>
        </w:tabs>
        <w:spacing w:after="0"/>
        <w:jc w:val="both"/>
        <w:rPr>
          <w:rFonts w:asciiTheme="majorHAnsi" w:hAnsiTheme="majorHAnsi" w:cs="Arial"/>
          <w:noProof/>
          <w:color w:val="000000"/>
          <w:sz w:val="24"/>
          <w:szCs w:val="24"/>
        </w:rPr>
      </w:pPr>
      <w:r w:rsidRPr="002C325D">
        <w:rPr>
          <w:rFonts w:asciiTheme="majorHAnsi" w:hAnsiTheme="majorHAnsi" w:cs="Arial"/>
          <w:noProof/>
          <w:color w:val="000000"/>
          <w:sz w:val="24"/>
          <w:szCs w:val="24"/>
        </w:rPr>
        <w:t xml:space="preserve">Segue proposta </w:t>
      </w:r>
      <w:r w:rsidRPr="00561014">
        <w:rPr>
          <w:rFonts w:asciiTheme="majorHAnsi" w:hAnsiTheme="majorHAnsi" w:cs="Arial"/>
          <w:noProof/>
          <w:sz w:val="24"/>
          <w:szCs w:val="24"/>
        </w:rPr>
        <w:t>de</w:t>
      </w:r>
      <w:r w:rsidR="00A967B5" w:rsidRPr="00561014">
        <w:rPr>
          <w:rFonts w:asciiTheme="majorHAnsi" w:hAnsiTheme="majorHAnsi" w:cs="Arial"/>
          <w:noProof/>
          <w:sz w:val="24"/>
          <w:szCs w:val="24"/>
        </w:rPr>
        <w:t xml:space="preserve"> infraestrutura</w:t>
      </w:r>
      <w:r w:rsidR="00561014" w:rsidRPr="00561014">
        <w:rPr>
          <w:rFonts w:asciiTheme="majorHAnsi" w:hAnsiTheme="majorHAnsi" w:cs="Arial"/>
          <w:noProof/>
          <w:sz w:val="24"/>
          <w:szCs w:val="24"/>
        </w:rPr>
        <w:t xml:space="preserve"> e</w:t>
      </w:r>
      <w:r w:rsidR="00A967B5" w:rsidRPr="00561014">
        <w:rPr>
          <w:rFonts w:asciiTheme="majorHAnsi" w:hAnsiTheme="majorHAnsi" w:cs="Arial"/>
          <w:noProof/>
          <w:sz w:val="24"/>
          <w:szCs w:val="24"/>
        </w:rPr>
        <w:t xml:space="preserve"> fixação</w:t>
      </w:r>
      <w:r w:rsidR="00784A3A" w:rsidRPr="00561014">
        <w:rPr>
          <w:rFonts w:asciiTheme="majorHAnsi" w:hAnsiTheme="majorHAnsi" w:cs="Arial"/>
          <w:noProof/>
          <w:sz w:val="24"/>
          <w:szCs w:val="24"/>
        </w:rPr>
        <w:t xml:space="preserve"> d</w:t>
      </w:r>
      <w:r w:rsidR="00970957" w:rsidRPr="00561014">
        <w:rPr>
          <w:rFonts w:asciiTheme="majorHAnsi" w:hAnsiTheme="majorHAnsi" w:cs="Arial"/>
          <w:noProof/>
          <w:sz w:val="24"/>
          <w:szCs w:val="24"/>
        </w:rPr>
        <w:t xml:space="preserve">e </w:t>
      </w:r>
      <w:r w:rsidRPr="00561014">
        <w:rPr>
          <w:rFonts w:asciiTheme="majorHAnsi" w:hAnsiTheme="majorHAnsi" w:cs="Arial"/>
          <w:noProof/>
          <w:sz w:val="24"/>
          <w:szCs w:val="24"/>
        </w:rPr>
        <w:t xml:space="preserve">aparelhos </w:t>
      </w:r>
      <w:r w:rsidRPr="002C325D">
        <w:rPr>
          <w:rFonts w:asciiTheme="majorHAnsi" w:hAnsiTheme="majorHAnsi" w:cs="Arial"/>
          <w:noProof/>
          <w:color w:val="000000"/>
          <w:sz w:val="24"/>
          <w:szCs w:val="24"/>
        </w:rPr>
        <w:t>de ar condicionado conforme solicitado.</w:t>
      </w:r>
    </w:p>
    <w:p w14:paraId="11F93B3B" w14:textId="77777777" w:rsidR="007F4631" w:rsidRPr="002C325D" w:rsidRDefault="007F4631" w:rsidP="007F4631">
      <w:pPr>
        <w:spacing w:after="0"/>
        <w:rPr>
          <w:rFonts w:asciiTheme="majorHAnsi" w:hAnsiTheme="majorHAnsi" w:cs="Arial"/>
          <w:b/>
          <w:sz w:val="24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40"/>
        <w:gridCol w:w="4111"/>
        <w:gridCol w:w="1701"/>
        <w:gridCol w:w="1930"/>
      </w:tblGrid>
      <w:tr w:rsidR="007F4631" w:rsidRPr="002C325D" w14:paraId="5E4D5979" w14:textId="77777777" w:rsidTr="0014075C">
        <w:trPr>
          <w:trHeight w:val="187"/>
          <w:tblCellSpacing w:w="7" w:type="dxa"/>
        </w:trPr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33"/>
            <w:vAlign w:val="center"/>
          </w:tcPr>
          <w:p w14:paraId="2161EFDF" w14:textId="77777777" w:rsidR="007F4631" w:rsidRPr="0014075C" w:rsidRDefault="007F4631" w:rsidP="007F4631">
            <w:pPr>
              <w:spacing w:after="0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14075C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QUANT.</w:t>
            </w:r>
          </w:p>
        </w:tc>
        <w:tc>
          <w:tcPr>
            <w:tcW w:w="4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33"/>
            <w:vAlign w:val="center"/>
          </w:tcPr>
          <w:p w14:paraId="453C02A5" w14:textId="77777777" w:rsidR="007F4631" w:rsidRPr="0014075C" w:rsidRDefault="007F4631" w:rsidP="007F4631">
            <w:pPr>
              <w:spacing w:after="0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14075C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33"/>
            <w:vAlign w:val="center"/>
          </w:tcPr>
          <w:p w14:paraId="2A3E5C78" w14:textId="77777777" w:rsidR="007F4631" w:rsidRPr="0014075C" w:rsidRDefault="007F4631" w:rsidP="007F4631">
            <w:pPr>
              <w:spacing w:after="0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14075C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AMBIENTE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33"/>
            <w:vAlign w:val="center"/>
          </w:tcPr>
          <w:p w14:paraId="356E29FB" w14:textId="77777777" w:rsidR="007F4631" w:rsidRPr="0014075C" w:rsidRDefault="007F4631" w:rsidP="007F4631">
            <w:pPr>
              <w:spacing w:after="0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14075C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VALOR TOTAL</w:t>
            </w:r>
          </w:p>
        </w:tc>
      </w:tr>
      <w:tr w:rsidR="007F4631" w:rsidRPr="002C325D" w14:paraId="230B8321" w14:textId="77777777" w:rsidTr="0014075C">
        <w:trPr>
          <w:trHeight w:val="354"/>
          <w:tblCellSpacing w:w="7" w:type="dxa"/>
        </w:trPr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825F94" w14:textId="441EC4AB" w:rsidR="007F4631" w:rsidRPr="002C325D" w:rsidRDefault="007F4631" w:rsidP="007F4631">
            <w:pPr>
              <w:spacing w:after="0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2C325D">
              <w:rPr>
                <w:rFonts w:asciiTheme="majorHAnsi" w:hAnsiTheme="majorHAnsi" w:cs="Arial"/>
                <w:sz w:val="24"/>
                <w:szCs w:val="24"/>
              </w:rPr>
              <w:t>0</w:t>
            </w:r>
            <w:r w:rsidR="004B408A">
              <w:rPr>
                <w:rFonts w:asciiTheme="majorHAnsi" w:hAnsiTheme="majorHAnsi" w:cs="Arial"/>
                <w:sz w:val="24"/>
                <w:szCs w:val="24"/>
              </w:rPr>
              <w:t>1</w:t>
            </w:r>
          </w:p>
        </w:tc>
        <w:tc>
          <w:tcPr>
            <w:tcW w:w="4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999C96" w14:textId="31A342C8" w:rsidR="007F4631" w:rsidRPr="002C325D" w:rsidRDefault="007F4631" w:rsidP="007F4631">
            <w:pPr>
              <w:spacing w:after="0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2C325D">
              <w:rPr>
                <w:rFonts w:asciiTheme="majorHAnsi" w:hAnsiTheme="majorHAnsi" w:cs="Arial"/>
                <w:sz w:val="24"/>
              </w:rPr>
              <w:t>I</w:t>
            </w:r>
            <w:r w:rsidRPr="002C325D">
              <w:rPr>
                <w:rFonts w:asciiTheme="majorHAnsi" w:hAnsiTheme="majorHAnsi" w:cs="Arial"/>
                <w:noProof/>
                <w:color w:val="000000"/>
                <w:sz w:val="24"/>
              </w:rPr>
              <w:t xml:space="preserve">nfraestrutura e </w:t>
            </w:r>
            <w:r w:rsidR="00A967B5">
              <w:rPr>
                <w:rFonts w:asciiTheme="majorHAnsi" w:hAnsiTheme="majorHAnsi" w:cs="Arial"/>
                <w:noProof/>
                <w:color w:val="000000"/>
                <w:sz w:val="24"/>
              </w:rPr>
              <w:t>fix</w:t>
            </w:r>
            <w:r w:rsidRPr="002C325D">
              <w:rPr>
                <w:rFonts w:asciiTheme="majorHAnsi" w:hAnsiTheme="majorHAnsi" w:cs="Arial"/>
                <w:noProof/>
                <w:color w:val="000000"/>
                <w:sz w:val="24"/>
              </w:rPr>
              <w:t xml:space="preserve">ação </w:t>
            </w:r>
            <w:r w:rsidRPr="002C325D">
              <w:rPr>
                <w:rFonts w:asciiTheme="majorHAnsi" w:hAnsiTheme="majorHAnsi" w:cs="Arial"/>
                <w:sz w:val="24"/>
              </w:rPr>
              <w:t>do aparelho de</w:t>
            </w:r>
            <w:r w:rsidRPr="002C325D">
              <w:rPr>
                <w:rFonts w:asciiTheme="majorHAnsi" w:hAnsiTheme="majorHAnsi" w:cs="Arial"/>
                <w:b/>
                <w:sz w:val="24"/>
              </w:rPr>
              <w:t xml:space="preserve"> </w:t>
            </w:r>
            <w:r w:rsidR="00561014">
              <w:rPr>
                <w:rFonts w:asciiTheme="majorHAnsi" w:hAnsiTheme="majorHAnsi" w:cs="Arial"/>
                <w:b/>
                <w:sz w:val="24"/>
              </w:rPr>
              <w:t>9</w:t>
            </w:r>
            <w:r w:rsidRPr="002C325D">
              <w:rPr>
                <w:rFonts w:asciiTheme="majorHAnsi" w:hAnsiTheme="majorHAnsi" w:cs="Arial"/>
                <w:b/>
                <w:sz w:val="24"/>
              </w:rPr>
              <w:t>.000btu’s</w:t>
            </w:r>
            <w:r w:rsidRPr="002C325D">
              <w:rPr>
                <w:rFonts w:asciiTheme="majorHAnsi" w:hAnsiTheme="majorHAnsi" w:cs="Arial"/>
                <w:sz w:val="24"/>
              </w:rPr>
              <w:t>, com</w:t>
            </w:r>
            <w:r w:rsidRPr="002C325D">
              <w:rPr>
                <w:rFonts w:asciiTheme="majorHAnsi" w:hAnsiTheme="majorHAnsi" w:cs="Arial"/>
                <w:b/>
                <w:sz w:val="24"/>
              </w:rPr>
              <w:t xml:space="preserve"> </w:t>
            </w:r>
            <w:r w:rsidR="00561014">
              <w:rPr>
                <w:rFonts w:asciiTheme="majorHAnsi" w:hAnsiTheme="majorHAnsi" w:cs="Arial"/>
                <w:b/>
                <w:sz w:val="24"/>
              </w:rPr>
              <w:t xml:space="preserve">11 </w:t>
            </w:r>
            <w:r w:rsidRPr="002C325D">
              <w:rPr>
                <w:rFonts w:asciiTheme="majorHAnsi" w:hAnsiTheme="majorHAnsi" w:cs="Arial"/>
                <w:b/>
                <w:sz w:val="24"/>
              </w:rPr>
              <w:t xml:space="preserve">metros </w:t>
            </w:r>
            <w:r w:rsidRPr="002C325D">
              <w:rPr>
                <w:rFonts w:asciiTheme="majorHAnsi" w:hAnsiTheme="majorHAnsi" w:cs="Arial"/>
                <w:sz w:val="24"/>
              </w:rPr>
              <w:t>de tubulação.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190F04" w14:textId="3948A250" w:rsidR="007F4631" w:rsidRPr="002C325D" w:rsidRDefault="00561014" w:rsidP="007F4631">
            <w:pPr>
              <w:spacing w:after="0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Gabinete 1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61F548" w14:textId="6E043DA8" w:rsidR="007F4631" w:rsidRPr="002C325D" w:rsidRDefault="007F4631" w:rsidP="007F4631">
            <w:pPr>
              <w:spacing w:after="0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2C325D">
              <w:rPr>
                <w:rFonts w:asciiTheme="majorHAnsi" w:hAnsiTheme="majorHAnsi" w:cs="Arial"/>
                <w:sz w:val="24"/>
                <w:szCs w:val="24"/>
              </w:rPr>
              <w:t xml:space="preserve">R$ </w:t>
            </w:r>
            <w:r w:rsidR="00E75340">
              <w:rPr>
                <w:rFonts w:asciiTheme="majorHAnsi" w:hAnsiTheme="majorHAnsi" w:cs="Arial"/>
                <w:sz w:val="24"/>
                <w:szCs w:val="24"/>
              </w:rPr>
              <w:t>1.900</w:t>
            </w:r>
            <w:r w:rsidRPr="002C325D">
              <w:rPr>
                <w:rFonts w:asciiTheme="majorHAnsi" w:hAnsiTheme="majorHAnsi" w:cs="Arial"/>
                <w:sz w:val="24"/>
                <w:szCs w:val="24"/>
              </w:rPr>
              <w:t>,00</w:t>
            </w:r>
          </w:p>
        </w:tc>
      </w:tr>
      <w:tr w:rsidR="00561014" w:rsidRPr="002C325D" w14:paraId="29E54F39" w14:textId="77777777" w:rsidTr="0014075C">
        <w:trPr>
          <w:trHeight w:val="354"/>
          <w:tblCellSpacing w:w="7" w:type="dxa"/>
        </w:trPr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9BE32A" w14:textId="26A02688" w:rsidR="00561014" w:rsidRPr="002C325D" w:rsidRDefault="00561014" w:rsidP="00561014">
            <w:pPr>
              <w:spacing w:after="0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2C325D">
              <w:rPr>
                <w:rFonts w:asciiTheme="majorHAnsi" w:hAnsiTheme="majorHAnsi" w:cs="Arial"/>
                <w:sz w:val="24"/>
                <w:szCs w:val="24"/>
              </w:rPr>
              <w:t>0</w:t>
            </w:r>
            <w:r>
              <w:rPr>
                <w:rFonts w:asciiTheme="majorHAnsi" w:hAnsiTheme="majorHAnsi" w:cs="Arial"/>
                <w:sz w:val="24"/>
                <w:szCs w:val="24"/>
              </w:rPr>
              <w:t>1</w:t>
            </w:r>
          </w:p>
        </w:tc>
        <w:tc>
          <w:tcPr>
            <w:tcW w:w="4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668A0B" w14:textId="129AE322" w:rsidR="00561014" w:rsidRPr="002C325D" w:rsidRDefault="00561014" w:rsidP="00561014">
            <w:pPr>
              <w:spacing w:after="0"/>
              <w:jc w:val="center"/>
              <w:rPr>
                <w:rFonts w:asciiTheme="majorHAnsi" w:hAnsiTheme="majorHAnsi" w:cs="Arial"/>
                <w:sz w:val="24"/>
              </w:rPr>
            </w:pPr>
            <w:r w:rsidRPr="002C325D">
              <w:rPr>
                <w:rFonts w:asciiTheme="majorHAnsi" w:hAnsiTheme="majorHAnsi" w:cs="Arial"/>
                <w:sz w:val="24"/>
              </w:rPr>
              <w:t>I</w:t>
            </w:r>
            <w:r w:rsidRPr="002C325D">
              <w:rPr>
                <w:rFonts w:asciiTheme="majorHAnsi" w:hAnsiTheme="majorHAnsi" w:cs="Arial"/>
                <w:noProof/>
                <w:color w:val="000000"/>
                <w:sz w:val="24"/>
              </w:rPr>
              <w:t xml:space="preserve">nfraestrutura e </w:t>
            </w:r>
            <w:r>
              <w:rPr>
                <w:rFonts w:asciiTheme="majorHAnsi" w:hAnsiTheme="majorHAnsi" w:cs="Arial"/>
                <w:noProof/>
                <w:color w:val="000000"/>
                <w:sz w:val="24"/>
              </w:rPr>
              <w:t>fix</w:t>
            </w:r>
            <w:r w:rsidRPr="002C325D">
              <w:rPr>
                <w:rFonts w:asciiTheme="majorHAnsi" w:hAnsiTheme="majorHAnsi" w:cs="Arial"/>
                <w:noProof/>
                <w:color w:val="000000"/>
                <w:sz w:val="24"/>
              </w:rPr>
              <w:t xml:space="preserve">ação </w:t>
            </w:r>
            <w:r w:rsidRPr="002C325D">
              <w:rPr>
                <w:rFonts w:asciiTheme="majorHAnsi" w:hAnsiTheme="majorHAnsi" w:cs="Arial"/>
                <w:sz w:val="24"/>
              </w:rPr>
              <w:t>do aparelho de</w:t>
            </w:r>
            <w:r w:rsidRPr="002C325D">
              <w:rPr>
                <w:rFonts w:asciiTheme="majorHAnsi" w:hAnsiTheme="majorHAnsi" w:cs="Arial"/>
                <w:b/>
                <w:sz w:val="24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4"/>
              </w:rPr>
              <w:t>9</w:t>
            </w:r>
            <w:r w:rsidRPr="002C325D">
              <w:rPr>
                <w:rFonts w:asciiTheme="majorHAnsi" w:hAnsiTheme="majorHAnsi" w:cs="Arial"/>
                <w:b/>
                <w:sz w:val="24"/>
              </w:rPr>
              <w:t>.000btu’s</w:t>
            </w:r>
            <w:r w:rsidRPr="002C325D">
              <w:rPr>
                <w:rFonts w:asciiTheme="majorHAnsi" w:hAnsiTheme="majorHAnsi" w:cs="Arial"/>
                <w:sz w:val="24"/>
              </w:rPr>
              <w:t>, com</w:t>
            </w:r>
            <w:r w:rsidRPr="002C325D">
              <w:rPr>
                <w:rFonts w:asciiTheme="majorHAnsi" w:hAnsiTheme="majorHAnsi" w:cs="Arial"/>
                <w:b/>
                <w:sz w:val="24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4"/>
              </w:rPr>
              <w:t xml:space="preserve">8 </w:t>
            </w:r>
            <w:r w:rsidRPr="002C325D">
              <w:rPr>
                <w:rFonts w:asciiTheme="majorHAnsi" w:hAnsiTheme="majorHAnsi" w:cs="Arial"/>
                <w:b/>
                <w:sz w:val="24"/>
              </w:rPr>
              <w:t xml:space="preserve">metros </w:t>
            </w:r>
            <w:r w:rsidRPr="002C325D">
              <w:rPr>
                <w:rFonts w:asciiTheme="majorHAnsi" w:hAnsiTheme="majorHAnsi" w:cs="Arial"/>
                <w:sz w:val="24"/>
              </w:rPr>
              <w:t>de tubulação.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CA7BEB" w14:textId="0E772093" w:rsidR="00561014" w:rsidRPr="002C325D" w:rsidRDefault="00561014" w:rsidP="00561014">
            <w:pPr>
              <w:spacing w:after="0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 xml:space="preserve">Gabinete </w:t>
            </w:r>
            <w:r>
              <w:rPr>
                <w:rFonts w:asciiTheme="majorHAnsi" w:hAnsiTheme="majorHAnsi" w:cs="Arial"/>
                <w:sz w:val="24"/>
                <w:szCs w:val="24"/>
              </w:rPr>
              <w:t>2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00E1DA" w14:textId="67D5F959" w:rsidR="00561014" w:rsidRPr="002C325D" w:rsidRDefault="00561014" w:rsidP="00561014">
            <w:pPr>
              <w:spacing w:after="0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2C325D">
              <w:rPr>
                <w:rFonts w:asciiTheme="majorHAnsi" w:hAnsiTheme="majorHAnsi" w:cs="Arial"/>
                <w:sz w:val="24"/>
                <w:szCs w:val="24"/>
              </w:rPr>
              <w:t xml:space="preserve">R$ </w:t>
            </w:r>
            <w:r w:rsidR="00E75340">
              <w:rPr>
                <w:rFonts w:asciiTheme="majorHAnsi" w:hAnsiTheme="majorHAnsi" w:cs="Arial"/>
                <w:sz w:val="24"/>
                <w:szCs w:val="24"/>
              </w:rPr>
              <w:t>1.450</w:t>
            </w:r>
            <w:r w:rsidRPr="002C325D">
              <w:rPr>
                <w:rFonts w:asciiTheme="majorHAnsi" w:hAnsiTheme="majorHAnsi" w:cs="Arial"/>
                <w:sz w:val="24"/>
                <w:szCs w:val="24"/>
              </w:rPr>
              <w:t>,00</w:t>
            </w:r>
          </w:p>
        </w:tc>
      </w:tr>
      <w:tr w:rsidR="00561014" w:rsidRPr="002C325D" w14:paraId="29FF6C97" w14:textId="77777777" w:rsidTr="0014075C">
        <w:trPr>
          <w:trHeight w:val="354"/>
          <w:tblCellSpacing w:w="7" w:type="dxa"/>
        </w:trPr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32E604" w14:textId="53935705" w:rsidR="00561014" w:rsidRPr="002C325D" w:rsidRDefault="00561014" w:rsidP="00561014">
            <w:pPr>
              <w:spacing w:after="0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2C325D">
              <w:rPr>
                <w:rFonts w:asciiTheme="majorHAnsi" w:hAnsiTheme="majorHAnsi" w:cs="Arial"/>
                <w:sz w:val="24"/>
                <w:szCs w:val="24"/>
              </w:rPr>
              <w:t>0</w:t>
            </w:r>
            <w:r>
              <w:rPr>
                <w:rFonts w:asciiTheme="majorHAnsi" w:hAnsiTheme="majorHAnsi" w:cs="Arial"/>
                <w:sz w:val="24"/>
                <w:szCs w:val="24"/>
              </w:rPr>
              <w:t>1</w:t>
            </w:r>
          </w:p>
        </w:tc>
        <w:tc>
          <w:tcPr>
            <w:tcW w:w="4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AEDEC1" w14:textId="67462D32" w:rsidR="00561014" w:rsidRPr="002C325D" w:rsidRDefault="00561014" w:rsidP="00561014">
            <w:pPr>
              <w:spacing w:after="0"/>
              <w:jc w:val="center"/>
              <w:rPr>
                <w:rFonts w:asciiTheme="majorHAnsi" w:hAnsiTheme="majorHAnsi" w:cs="Arial"/>
                <w:sz w:val="24"/>
              </w:rPr>
            </w:pPr>
            <w:r w:rsidRPr="002C325D">
              <w:rPr>
                <w:rFonts w:asciiTheme="majorHAnsi" w:hAnsiTheme="majorHAnsi" w:cs="Arial"/>
                <w:sz w:val="24"/>
              </w:rPr>
              <w:t>I</w:t>
            </w:r>
            <w:r w:rsidRPr="002C325D">
              <w:rPr>
                <w:rFonts w:asciiTheme="majorHAnsi" w:hAnsiTheme="majorHAnsi" w:cs="Arial"/>
                <w:noProof/>
                <w:color w:val="000000"/>
                <w:sz w:val="24"/>
              </w:rPr>
              <w:t xml:space="preserve">nfraestrutura e </w:t>
            </w:r>
            <w:r>
              <w:rPr>
                <w:rFonts w:asciiTheme="majorHAnsi" w:hAnsiTheme="majorHAnsi" w:cs="Arial"/>
                <w:noProof/>
                <w:color w:val="000000"/>
                <w:sz w:val="24"/>
              </w:rPr>
              <w:t>fix</w:t>
            </w:r>
            <w:r w:rsidRPr="002C325D">
              <w:rPr>
                <w:rFonts w:asciiTheme="majorHAnsi" w:hAnsiTheme="majorHAnsi" w:cs="Arial"/>
                <w:noProof/>
                <w:color w:val="000000"/>
                <w:sz w:val="24"/>
              </w:rPr>
              <w:t xml:space="preserve">ação </w:t>
            </w:r>
            <w:r w:rsidRPr="002C325D">
              <w:rPr>
                <w:rFonts w:asciiTheme="majorHAnsi" w:hAnsiTheme="majorHAnsi" w:cs="Arial"/>
                <w:sz w:val="24"/>
              </w:rPr>
              <w:t>do aparelho de</w:t>
            </w:r>
            <w:r w:rsidRPr="002C325D">
              <w:rPr>
                <w:rFonts w:asciiTheme="majorHAnsi" w:hAnsiTheme="majorHAnsi" w:cs="Arial"/>
                <w:b/>
                <w:sz w:val="24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4"/>
              </w:rPr>
              <w:t>9</w:t>
            </w:r>
            <w:r w:rsidRPr="002C325D">
              <w:rPr>
                <w:rFonts w:asciiTheme="majorHAnsi" w:hAnsiTheme="majorHAnsi" w:cs="Arial"/>
                <w:b/>
                <w:sz w:val="24"/>
              </w:rPr>
              <w:t>.000btu’s</w:t>
            </w:r>
            <w:r w:rsidRPr="002C325D">
              <w:rPr>
                <w:rFonts w:asciiTheme="majorHAnsi" w:hAnsiTheme="majorHAnsi" w:cs="Arial"/>
                <w:sz w:val="24"/>
              </w:rPr>
              <w:t>, com</w:t>
            </w:r>
            <w:r w:rsidRPr="002C325D">
              <w:rPr>
                <w:rFonts w:asciiTheme="majorHAnsi" w:hAnsiTheme="majorHAnsi" w:cs="Arial"/>
                <w:b/>
                <w:sz w:val="24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4"/>
              </w:rPr>
              <w:t xml:space="preserve">6 </w:t>
            </w:r>
            <w:r w:rsidRPr="002C325D">
              <w:rPr>
                <w:rFonts w:asciiTheme="majorHAnsi" w:hAnsiTheme="majorHAnsi" w:cs="Arial"/>
                <w:b/>
                <w:sz w:val="24"/>
              </w:rPr>
              <w:t xml:space="preserve">metros </w:t>
            </w:r>
            <w:r w:rsidRPr="002C325D">
              <w:rPr>
                <w:rFonts w:asciiTheme="majorHAnsi" w:hAnsiTheme="majorHAnsi" w:cs="Arial"/>
                <w:sz w:val="24"/>
              </w:rPr>
              <w:t>de tubulação.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A4478A" w14:textId="4D707152" w:rsidR="00561014" w:rsidRPr="002C325D" w:rsidRDefault="00561014" w:rsidP="00561014">
            <w:pPr>
              <w:spacing w:after="0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 xml:space="preserve">Gabinete </w:t>
            </w:r>
            <w:r>
              <w:rPr>
                <w:rFonts w:asciiTheme="majorHAnsi" w:hAnsiTheme="majorHAnsi" w:cs="Arial"/>
                <w:sz w:val="24"/>
                <w:szCs w:val="24"/>
              </w:rPr>
              <w:t>3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B594029" w14:textId="3D67FA75" w:rsidR="00561014" w:rsidRPr="002C325D" w:rsidRDefault="00561014" w:rsidP="00561014">
            <w:pPr>
              <w:spacing w:after="0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2C325D">
              <w:rPr>
                <w:rFonts w:asciiTheme="majorHAnsi" w:hAnsiTheme="majorHAnsi" w:cs="Arial"/>
                <w:sz w:val="24"/>
                <w:szCs w:val="24"/>
              </w:rPr>
              <w:t xml:space="preserve">R$ </w:t>
            </w:r>
            <w:r w:rsidR="00E75340">
              <w:rPr>
                <w:rFonts w:asciiTheme="majorHAnsi" w:hAnsiTheme="majorHAnsi" w:cs="Arial"/>
                <w:sz w:val="24"/>
                <w:szCs w:val="24"/>
              </w:rPr>
              <w:t>1.200</w:t>
            </w:r>
            <w:r w:rsidRPr="002C325D">
              <w:rPr>
                <w:rFonts w:asciiTheme="majorHAnsi" w:hAnsiTheme="majorHAnsi" w:cs="Arial"/>
                <w:sz w:val="24"/>
                <w:szCs w:val="24"/>
              </w:rPr>
              <w:t>,00</w:t>
            </w:r>
          </w:p>
        </w:tc>
      </w:tr>
      <w:tr w:rsidR="00561014" w:rsidRPr="002C325D" w14:paraId="6A75986A" w14:textId="77777777" w:rsidTr="0014075C">
        <w:trPr>
          <w:trHeight w:val="354"/>
          <w:tblCellSpacing w:w="7" w:type="dxa"/>
        </w:trPr>
        <w:tc>
          <w:tcPr>
            <w:tcW w:w="9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56A4FE" w14:textId="7AA1772E" w:rsidR="00561014" w:rsidRPr="002C325D" w:rsidRDefault="00561014" w:rsidP="00561014">
            <w:pPr>
              <w:spacing w:after="0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2C325D">
              <w:rPr>
                <w:rFonts w:asciiTheme="majorHAnsi" w:hAnsiTheme="majorHAnsi" w:cs="Arial"/>
                <w:sz w:val="24"/>
                <w:szCs w:val="24"/>
              </w:rPr>
              <w:t>0</w:t>
            </w:r>
            <w:r>
              <w:rPr>
                <w:rFonts w:asciiTheme="majorHAnsi" w:hAnsiTheme="majorHAnsi" w:cs="Arial"/>
                <w:sz w:val="24"/>
                <w:szCs w:val="24"/>
              </w:rPr>
              <w:t>1</w:t>
            </w:r>
          </w:p>
        </w:tc>
        <w:tc>
          <w:tcPr>
            <w:tcW w:w="40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045413" w14:textId="6F549F37" w:rsidR="00561014" w:rsidRPr="002C325D" w:rsidRDefault="00561014" w:rsidP="00561014">
            <w:pPr>
              <w:spacing w:after="0"/>
              <w:jc w:val="center"/>
              <w:rPr>
                <w:rFonts w:asciiTheme="majorHAnsi" w:hAnsiTheme="majorHAnsi" w:cs="Arial"/>
                <w:sz w:val="24"/>
              </w:rPr>
            </w:pPr>
            <w:r w:rsidRPr="002C325D">
              <w:rPr>
                <w:rFonts w:asciiTheme="majorHAnsi" w:hAnsiTheme="majorHAnsi" w:cs="Arial"/>
                <w:sz w:val="24"/>
              </w:rPr>
              <w:t>I</w:t>
            </w:r>
            <w:r w:rsidRPr="002C325D">
              <w:rPr>
                <w:rFonts w:asciiTheme="majorHAnsi" w:hAnsiTheme="majorHAnsi" w:cs="Arial"/>
                <w:noProof/>
                <w:color w:val="000000"/>
                <w:sz w:val="24"/>
              </w:rPr>
              <w:t xml:space="preserve">nfraestrutura e </w:t>
            </w:r>
            <w:r>
              <w:rPr>
                <w:rFonts w:asciiTheme="majorHAnsi" w:hAnsiTheme="majorHAnsi" w:cs="Arial"/>
                <w:noProof/>
                <w:color w:val="000000"/>
                <w:sz w:val="24"/>
              </w:rPr>
              <w:t>fix</w:t>
            </w:r>
            <w:r w:rsidRPr="002C325D">
              <w:rPr>
                <w:rFonts w:asciiTheme="majorHAnsi" w:hAnsiTheme="majorHAnsi" w:cs="Arial"/>
                <w:noProof/>
                <w:color w:val="000000"/>
                <w:sz w:val="24"/>
              </w:rPr>
              <w:t xml:space="preserve">ação </w:t>
            </w:r>
            <w:r w:rsidRPr="002C325D">
              <w:rPr>
                <w:rFonts w:asciiTheme="majorHAnsi" w:hAnsiTheme="majorHAnsi" w:cs="Arial"/>
                <w:sz w:val="24"/>
              </w:rPr>
              <w:t>do aparelho de</w:t>
            </w:r>
            <w:r w:rsidRPr="002C325D">
              <w:rPr>
                <w:rFonts w:asciiTheme="majorHAnsi" w:hAnsiTheme="majorHAnsi" w:cs="Arial"/>
                <w:b/>
                <w:sz w:val="24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4"/>
              </w:rPr>
              <w:t>24</w:t>
            </w:r>
            <w:r w:rsidRPr="002C325D">
              <w:rPr>
                <w:rFonts w:asciiTheme="majorHAnsi" w:hAnsiTheme="majorHAnsi" w:cs="Arial"/>
                <w:b/>
                <w:sz w:val="24"/>
              </w:rPr>
              <w:t>.000btu’s</w:t>
            </w:r>
            <w:r w:rsidRPr="002C325D">
              <w:rPr>
                <w:rFonts w:asciiTheme="majorHAnsi" w:hAnsiTheme="majorHAnsi" w:cs="Arial"/>
                <w:sz w:val="24"/>
              </w:rPr>
              <w:t>, com</w:t>
            </w:r>
            <w:r w:rsidRPr="002C325D">
              <w:rPr>
                <w:rFonts w:asciiTheme="majorHAnsi" w:hAnsiTheme="majorHAnsi" w:cs="Arial"/>
                <w:b/>
                <w:sz w:val="24"/>
              </w:rPr>
              <w:t xml:space="preserve"> </w:t>
            </w:r>
            <w:r>
              <w:rPr>
                <w:rFonts w:asciiTheme="majorHAnsi" w:hAnsiTheme="majorHAnsi" w:cs="Arial"/>
                <w:b/>
                <w:sz w:val="24"/>
              </w:rPr>
              <w:t xml:space="preserve">5 </w:t>
            </w:r>
            <w:r w:rsidRPr="002C325D">
              <w:rPr>
                <w:rFonts w:asciiTheme="majorHAnsi" w:hAnsiTheme="majorHAnsi" w:cs="Arial"/>
                <w:b/>
                <w:sz w:val="24"/>
              </w:rPr>
              <w:t xml:space="preserve">metros </w:t>
            </w:r>
            <w:r w:rsidRPr="002C325D">
              <w:rPr>
                <w:rFonts w:asciiTheme="majorHAnsi" w:hAnsiTheme="majorHAnsi" w:cs="Arial"/>
                <w:sz w:val="24"/>
              </w:rPr>
              <w:t>de tubulação.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1A58C2" w14:textId="143F3648" w:rsidR="00561014" w:rsidRPr="002C325D" w:rsidRDefault="00561014" w:rsidP="00561014">
            <w:pPr>
              <w:spacing w:after="0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Apoio / Atendimento</w:t>
            </w:r>
          </w:p>
        </w:tc>
        <w:tc>
          <w:tcPr>
            <w:tcW w:w="19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CBEDFB" w14:textId="7446E9C7" w:rsidR="00561014" w:rsidRPr="002C325D" w:rsidRDefault="00561014" w:rsidP="00561014">
            <w:pPr>
              <w:spacing w:after="0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2C325D">
              <w:rPr>
                <w:rFonts w:asciiTheme="majorHAnsi" w:hAnsiTheme="majorHAnsi" w:cs="Arial"/>
                <w:sz w:val="24"/>
                <w:szCs w:val="24"/>
              </w:rPr>
              <w:t xml:space="preserve">R$ </w:t>
            </w:r>
            <w:r w:rsidR="00E75340">
              <w:rPr>
                <w:rFonts w:asciiTheme="majorHAnsi" w:hAnsiTheme="majorHAnsi" w:cs="Arial"/>
                <w:sz w:val="24"/>
                <w:szCs w:val="24"/>
              </w:rPr>
              <w:t>1.200</w:t>
            </w:r>
            <w:r w:rsidRPr="002C325D">
              <w:rPr>
                <w:rFonts w:asciiTheme="majorHAnsi" w:hAnsiTheme="majorHAnsi" w:cs="Arial"/>
                <w:sz w:val="24"/>
                <w:szCs w:val="24"/>
              </w:rPr>
              <w:t>,00</w:t>
            </w:r>
          </w:p>
        </w:tc>
      </w:tr>
      <w:tr w:rsidR="00A967B5" w:rsidRPr="002C325D" w14:paraId="3DBE10EE" w14:textId="77777777" w:rsidTr="0014075C">
        <w:trPr>
          <w:trHeight w:val="18"/>
          <w:tblCellSpacing w:w="7" w:type="dxa"/>
        </w:trPr>
        <w:tc>
          <w:tcPr>
            <w:tcW w:w="50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B256C4" w14:textId="77777777" w:rsidR="00A967B5" w:rsidRPr="002C325D" w:rsidRDefault="00A967B5" w:rsidP="00A967B5">
            <w:pPr>
              <w:spacing w:after="0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</w:p>
        </w:tc>
        <w:tc>
          <w:tcPr>
            <w:tcW w:w="36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33"/>
            <w:vAlign w:val="center"/>
          </w:tcPr>
          <w:p w14:paraId="53B76582" w14:textId="4E33B552" w:rsidR="00A967B5" w:rsidRPr="0014075C" w:rsidRDefault="00A967B5" w:rsidP="00A967B5">
            <w:pPr>
              <w:spacing w:after="0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14075C">
              <w:rPr>
                <w:rFonts w:asciiTheme="majorHAnsi" w:hAnsiTheme="majorHAnsi" w:cs="Arial"/>
                <w:b/>
                <w:sz w:val="20"/>
                <w:szCs w:val="20"/>
              </w:rPr>
              <w:t xml:space="preserve">TOTAL: R$ </w:t>
            </w:r>
            <w:r w:rsidR="00E75340">
              <w:rPr>
                <w:rFonts w:asciiTheme="majorHAnsi" w:hAnsiTheme="majorHAnsi" w:cs="Arial"/>
                <w:b/>
                <w:sz w:val="20"/>
                <w:szCs w:val="20"/>
              </w:rPr>
              <w:t>5.750</w:t>
            </w:r>
            <w:r w:rsidRPr="0014075C">
              <w:rPr>
                <w:rFonts w:asciiTheme="majorHAnsi" w:hAnsiTheme="majorHAnsi" w:cs="Arial"/>
                <w:b/>
                <w:sz w:val="20"/>
                <w:szCs w:val="20"/>
              </w:rPr>
              <w:t>,00</w:t>
            </w:r>
          </w:p>
        </w:tc>
      </w:tr>
    </w:tbl>
    <w:p w14:paraId="71EC5456" w14:textId="77777777" w:rsidR="00CA0B65" w:rsidRDefault="00CA0B65" w:rsidP="00AA2093">
      <w:pPr>
        <w:tabs>
          <w:tab w:val="left" w:pos="2280"/>
        </w:tabs>
        <w:spacing w:after="0"/>
        <w:rPr>
          <w:rFonts w:asciiTheme="majorHAnsi" w:hAnsiTheme="majorHAnsi" w:cs="Arial"/>
          <w:b/>
          <w:sz w:val="24"/>
          <w:szCs w:val="24"/>
        </w:rPr>
      </w:pPr>
    </w:p>
    <w:p w14:paraId="126C5431" w14:textId="30BFF99C" w:rsidR="00E84754" w:rsidRDefault="00E84754" w:rsidP="00E84754">
      <w:pPr>
        <w:spacing w:after="0"/>
        <w:jc w:val="both"/>
        <w:rPr>
          <w:rFonts w:asciiTheme="majorHAnsi" w:hAnsiTheme="majorHAnsi" w:cs="Arial"/>
          <w:bCs/>
          <w:color w:val="000000"/>
          <w:sz w:val="24"/>
          <w:szCs w:val="24"/>
        </w:rPr>
      </w:pPr>
      <w:r>
        <w:rPr>
          <w:rFonts w:asciiTheme="majorHAnsi" w:hAnsiTheme="majorHAnsi" w:cs="Arial"/>
          <w:b/>
          <w:sz w:val="24"/>
          <w:szCs w:val="24"/>
        </w:rPr>
        <w:t xml:space="preserve">Observações: </w:t>
      </w:r>
      <w:r w:rsidRPr="00E75340">
        <w:rPr>
          <w:rFonts w:asciiTheme="majorHAnsi" w:hAnsiTheme="majorHAnsi" w:cs="Arial"/>
          <w:bCs/>
          <w:sz w:val="24"/>
          <w:szCs w:val="24"/>
        </w:rPr>
        <w:t xml:space="preserve">O valor da instalação é aproximado, podendo variar para mais ou para menos, para obter o valor exato é necessária visita técnica ao local. </w:t>
      </w:r>
      <w:r>
        <w:rPr>
          <w:rFonts w:asciiTheme="majorHAnsi" w:hAnsiTheme="majorHAnsi" w:cs="Arial"/>
          <w:bCs/>
          <w:color w:val="000000"/>
          <w:sz w:val="24"/>
          <w:szCs w:val="24"/>
        </w:rPr>
        <w:t>Quando não houver visita técnica ou a metragem de tubulação ultrapassar a medida estipulada na proposta/visita, será cobrado adicional por metro conforme tabela abaixo (curvas são consideradas como 1 metro):</w:t>
      </w:r>
    </w:p>
    <w:p w14:paraId="0EE5D10F" w14:textId="2191D2E4" w:rsidR="001C1A78" w:rsidRDefault="001C1A78" w:rsidP="00E84754">
      <w:pPr>
        <w:spacing w:after="0"/>
        <w:jc w:val="both"/>
        <w:rPr>
          <w:rFonts w:asciiTheme="majorHAnsi" w:hAnsiTheme="majorHAnsi" w:cs="Arial"/>
          <w:bCs/>
          <w:color w:val="000000"/>
          <w:sz w:val="24"/>
          <w:szCs w:val="24"/>
        </w:rPr>
      </w:pP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216"/>
        <w:gridCol w:w="1559"/>
      </w:tblGrid>
      <w:tr w:rsidR="001C1A78" w14:paraId="387F5FDE" w14:textId="77777777" w:rsidTr="001C1A78">
        <w:trPr>
          <w:trHeight w:val="186"/>
          <w:tblCellSpacing w:w="7" w:type="dxa"/>
          <w:jc w:val="center"/>
        </w:trPr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33"/>
            <w:vAlign w:val="center"/>
            <w:hideMark/>
          </w:tcPr>
          <w:p w14:paraId="230B5931" w14:textId="77777777" w:rsidR="001C1A78" w:rsidRDefault="001C1A78">
            <w:pPr>
              <w:spacing w:after="0"/>
              <w:jc w:val="center"/>
              <w:rPr>
                <w:rFonts w:asciiTheme="majorHAnsi" w:hAnsiTheme="majorHAnsi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Theme="majorHAnsi" w:hAnsiTheme="majorHAnsi" w:cs="Arial"/>
                <w:b/>
                <w:bCs/>
                <w:color w:val="000000"/>
                <w:sz w:val="20"/>
                <w:szCs w:val="24"/>
              </w:rPr>
              <w:t>CAPACIDADE – BTU’S</w:t>
            </w:r>
          </w:p>
        </w:tc>
        <w:tc>
          <w:tcPr>
            <w:tcW w:w="1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33"/>
            <w:vAlign w:val="center"/>
            <w:hideMark/>
          </w:tcPr>
          <w:p w14:paraId="05696CCB" w14:textId="77777777" w:rsidR="001C1A78" w:rsidRDefault="001C1A78">
            <w:pPr>
              <w:spacing w:after="0"/>
              <w:jc w:val="center"/>
              <w:rPr>
                <w:rFonts w:asciiTheme="majorHAnsi" w:hAnsiTheme="majorHAnsi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Theme="majorHAnsi" w:hAnsiTheme="majorHAnsi" w:cs="Arial"/>
                <w:b/>
                <w:bCs/>
                <w:color w:val="000000"/>
                <w:sz w:val="20"/>
                <w:szCs w:val="24"/>
              </w:rPr>
              <w:t>VALOR/M</w:t>
            </w:r>
          </w:p>
        </w:tc>
      </w:tr>
      <w:tr w:rsidR="001C1A78" w14:paraId="1864F84A" w14:textId="77777777" w:rsidTr="001C1A78">
        <w:trPr>
          <w:trHeight w:val="172"/>
          <w:tblCellSpacing w:w="7" w:type="dxa"/>
          <w:jc w:val="center"/>
        </w:trPr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8DA35D" w14:textId="77777777" w:rsidR="001C1A78" w:rsidRDefault="001C1A78">
            <w:pPr>
              <w:spacing w:after="0"/>
              <w:jc w:val="center"/>
              <w:rPr>
                <w:rFonts w:asciiTheme="majorHAnsi" w:hAnsiTheme="majorHAnsi" w:cs="Arial"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Arial"/>
                <w:bCs/>
                <w:color w:val="000000"/>
                <w:sz w:val="24"/>
                <w:szCs w:val="24"/>
              </w:rPr>
              <w:t>9 / 12</w:t>
            </w:r>
          </w:p>
        </w:tc>
        <w:tc>
          <w:tcPr>
            <w:tcW w:w="1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C0E6DA" w14:textId="77777777" w:rsidR="001C1A78" w:rsidRDefault="001C1A78">
            <w:pPr>
              <w:spacing w:after="0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R$ 100,00/m</w:t>
            </w:r>
          </w:p>
        </w:tc>
      </w:tr>
      <w:tr w:rsidR="001C1A78" w14:paraId="4A04CA63" w14:textId="77777777" w:rsidTr="001C1A78">
        <w:trPr>
          <w:trHeight w:val="250"/>
          <w:tblCellSpacing w:w="7" w:type="dxa"/>
          <w:jc w:val="center"/>
        </w:trPr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5E01C" w14:textId="77777777" w:rsidR="001C1A78" w:rsidRDefault="001C1A78">
            <w:pPr>
              <w:spacing w:after="0"/>
              <w:jc w:val="center"/>
              <w:rPr>
                <w:rFonts w:asciiTheme="majorHAnsi" w:hAnsiTheme="majorHAnsi" w:cs="Arial"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Arial"/>
                <w:bCs/>
                <w:color w:val="000000"/>
                <w:sz w:val="24"/>
                <w:szCs w:val="24"/>
              </w:rPr>
              <w:t>18 / 24</w:t>
            </w:r>
          </w:p>
        </w:tc>
        <w:tc>
          <w:tcPr>
            <w:tcW w:w="1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C378F9" w14:textId="77777777" w:rsidR="001C1A78" w:rsidRDefault="001C1A78">
            <w:pPr>
              <w:spacing w:after="0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R$ 110,00/m</w:t>
            </w:r>
          </w:p>
        </w:tc>
      </w:tr>
      <w:tr w:rsidR="001C1A78" w14:paraId="18E63CFC" w14:textId="77777777" w:rsidTr="001C1A78">
        <w:trPr>
          <w:trHeight w:val="185"/>
          <w:tblCellSpacing w:w="7" w:type="dxa"/>
          <w:jc w:val="center"/>
        </w:trPr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D52151" w14:textId="77777777" w:rsidR="001C1A78" w:rsidRDefault="001C1A78">
            <w:pPr>
              <w:spacing w:after="0"/>
              <w:jc w:val="center"/>
              <w:rPr>
                <w:rFonts w:asciiTheme="majorHAnsi" w:hAnsiTheme="majorHAnsi" w:cs="Arial"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Arial"/>
                <w:bCs/>
                <w:color w:val="000000"/>
                <w:sz w:val="24"/>
                <w:szCs w:val="24"/>
              </w:rPr>
              <w:t>30 / 36</w:t>
            </w:r>
          </w:p>
        </w:tc>
        <w:tc>
          <w:tcPr>
            <w:tcW w:w="1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6BE2BC" w14:textId="77777777" w:rsidR="001C1A78" w:rsidRDefault="001C1A78">
            <w:pPr>
              <w:spacing w:after="0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R$ 120,00/m</w:t>
            </w:r>
          </w:p>
        </w:tc>
      </w:tr>
      <w:tr w:rsidR="001C1A78" w14:paraId="3264D25A" w14:textId="77777777" w:rsidTr="001C1A78">
        <w:trPr>
          <w:trHeight w:val="264"/>
          <w:tblCellSpacing w:w="7" w:type="dxa"/>
          <w:jc w:val="center"/>
        </w:trPr>
        <w:tc>
          <w:tcPr>
            <w:tcW w:w="21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BE5E98" w14:textId="77777777" w:rsidR="001C1A78" w:rsidRDefault="001C1A78">
            <w:pPr>
              <w:spacing w:after="0"/>
              <w:jc w:val="center"/>
              <w:rPr>
                <w:rFonts w:asciiTheme="majorHAnsi" w:hAnsiTheme="majorHAnsi" w:cs="Arial"/>
                <w:bCs/>
                <w:color w:val="000000"/>
                <w:sz w:val="24"/>
                <w:szCs w:val="24"/>
              </w:rPr>
            </w:pPr>
            <w:r>
              <w:rPr>
                <w:rFonts w:asciiTheme="majorHAnsi" w:hAnsiTheme="majorHAnsi" w:cs="Arial"/>
                <w:bCs/>
                <w:color w:val="000000"/>
                <w:sz w:val="24"/>
                <w:szCs w:val="24"/>
              </w:rPr>
              <w:t>42 / 60</w:t>
            </w:r>
          </w:p>
        </w:tc>
        <w:tc>
          <w:tcPr>
            <w:tcW w:w="15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3FDF42" w14:textId="77777777" w:rsidR="001C1A78" w:rsidRDefault="001C1A78">
            <w:pPr>
              <w:spacing w:after="0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R$ 150,00/m</w:t>
            </w:r>
          </w:p>
        </w:tc>
      </w:tr>
    </w:tbl>
    <w:p w14:paraId="6E691F6F" w14:textId="77777777" w:rsidR="007F4631" w:rsidRPr="002C325D" w:rsidRDefault="007F4631" w:rsidP="00CA0B65">
      <w:pPr>
        <w:spacing w:after="0"/>
        <w:rPr>
          <w:rFonts w:asciiTheme="majorHAnsi" w:hAnsiTheme="majorHAnsi" w:cs="Arial"/>
          <w:bCs/>
          <w:color w:val="000000"/>
          <w:sz w:val="24"/>
          <w:szCs w:val="24"/>
        </w:rPr>
      </w:pPr>
    </w:p>
    <w:p w14:paraId="40ADD179" w14:textId="77777777" w:rsidR="00542986" w:rsidRDefault="00542986" w:rsidP="00542986">
      <w:pPr>
        <w:autoSpaceDE w:val="0"/>
        <w:autoSpaceDN w:val="0"/>
        <w:adjustRightInd w:val="0"/>
        <w:spacing w:after="0"/>
        <w:rPr>
          <w:rFonts w:asciiTheme="majorHAnsi" w:hAnsiTheme="majorHAnsi" w:cs="Arial"/>
          <w:b/>
          <w:color w:val="000000"/>
          <w:sz w:val="24"/>
          <w:szCs w:val="24"/>
        </w:rPr>
      </w:pPr>
      <w:r>
        <w:rPr>
          <w:rFonts w:asciiTheme="majorHAnsi" w:hAnsiTheme="majorHAnsi" w:cs="Arial"/>
          <w:b/>
          <w:color w:val="000000"/>
          <w:sz w:val="24"/>
          <w:szCs w:val="24"/>
        </w:rPr>
        <w:t>Estão incluídos os seguintes materiais:</w:t>
      </w:r>
    </w:p>
    <w:p w14:paraId="6749F66E" w14:textId="77777777" w:rsidR="00542986" w:rsidRDefault="00542986" w:rsidP="00542986">
      <w:pPr>
        <w:autoSpaceDE w:val="0"/>
        <w:autoSpaceDN w:val="0"/>
        <w:adjustRightInd w:val="0"/>
        <w:spacing w:after="0"/>
        <w:rPr>
          <w:rFonts w:asciiTheme="majorHAnsi" w:hAnsiTheme="majorHAnsi" w:cs="Arial"/>
          <w:color w:val="000000"/>
          <w:sz w:val="24"/>
          <w:szCs w:val="24"/>
        </w:rPr>
      </w:pPr>
    </w:p>
    <w:p w14:paraId="1B7FD43F" w14:textId="77777777" w:rsidR="00542986" w:rsidRDefault="00542986" w:rsidP="00542986">
      <w:pPr>
        <w:pStyle w:val="Pargrafoda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color w:val="000000"/>
          <w:sz w:val="24"/>
          <w:szCs w:val="24"/>
        </w:rPr>
      </w:pPr>
      <w:r>
        <w:rPr>
          <w:rFonts w:asciiTheme="majorHAnsi" w:hAnsiTheme="majorHAnsi" w:cs="Arial"/>
          <w:color w:val="000000"/>
          <w:sz w:val="24"/>
          <w:szCs w:val="24"/>
        </w:rPr>
        <w:t>Tubulação de cobre;</w:t>
      </w:r>
    </w:p>
    <w:p w14:paraId="11FE3926" w14:textId="77777777" w:rsidR="00542986" w:rsidRDefault="00542986" w:rsidP="00542986">
      <w:pPr>
        <w:pStyle w:val="Pargrafoda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color w:val="000000"/>
          <w:sz w:val="24"/>
          <w:szCs w:val="24"/>
        </w:rPr>
      </w:pPr>
      <w:r>
        <w:rPr>
          <w:rFonts w:asciiTheme="majorHAnsi" w:hAnsiTheme="majorHAnsi" w:cs="Arial"/>
          <w:color w:val="000000"/>
          <w:sz w:val="24"/>
          <w:szCs w:val="24"/>
        </w:rPr>
        <w:t>Isolante térmico;</w:t>
      </w:r>
    </w:p>
    <w:p w14:paraId="60E32C7C" w14:textId="77777777" w:rsidR="00542986" w:rsidRDefault="00542986" w:rsidP="00542986">
      <w:pPr>
        <w:pStyle w:val="Pargrafoda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color w:val="000000"/>
          <w:sz w:val="24"/>
          <w:szCs w:val="24"/>
        </w:rPr>
      </w:pPr>
      <w:r>
        <w:rPr>
          <w:rFonts w:asciiTheme="majorHAnsi" w:hAnsiTheme="majorHAnsi" w:cs="Arial"/>
          <w:color w:val="000000"/>
          <w:sz w:val="24"/>
          <w:szCs w:val="24"/>
        </w:rPr>
        <w:t xml:space="preserve">Cabo elétrico de </w:t>
      </w:r>
      <w:r>
        <w:rPr>
          <w:rFonts w:asciiTheme="majorHAnsi" w:hAnsiTheme="majorHAnsi" w:cs="Arial"/>
          <w:sz w:val="24"/>
        </w:rPr>
        <w:t>interligação dos condicionadores de ar</w:t>
      </w:r>
      <w:r>
        <w:rPr>
          <w:rFonts w:asciiTheme="majorHAnsi" w:hAnsiTheme="majorHAnsi" w:cs="Arial"/>
          <w:color w:val="000000"/>
          <w:sz w:val="24"/>
          <w:szCs w:val="24"/>
        </w:rPr>
        <w:t>;</w:t>
      </w:r>
    </w:p>
    <w:p w14:paraId="062E8E68" w14:textId="77777777" w:rsidR="00542986" w:rsidRDefault="00542986" w:rsidP="00542986">
      <w:pPr>
        <w:pStyle w:val="PargrafodaList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color w:val="000000"/>
          <w:sz w:val="24"/>
          <w:szCs w:val="24"/>
        </w:rPr>
      </w:pPr>
      <w:r>
        <w:rPr>
          <w:rFonts w:asciiTheme="majorHAnsi" w:hAnsiTheme="majorHAnsi" w:cs="Arial"/>
          <w:color w:val="000000"/>
          <w:sz w:val="24"/>
          <w:szCs w:val="24"/>
        </w:rPr>
        <w:t>Suporte para fixação.</w:t>
      </w:r>
    </w:p>
    <w:p w14:paraId="0B258A64" w14:textId="77777777" w:rsidR="00CA0B65" w:rsidRPr="002C325D" w:rsidRDefault="00CA0B65" w:rsidP="00CA0B65">
      <w:pPr>
        <w:autoSpaceDE w:val="0"/>
        <w:autoSpaceDN w:val="0"/>
        <w:adjustRightInd w:val="0"/>
        <w:spacing w:after="0"/>
        <w:rPr>
          <w:rFonts w:asciiTheme="majorHAnsi" w:hAnsiTheme="majorHAnsi" w:cs="Arial"/>
          <w:b/>
          <w:color w:val="000000"/>
          <w:sz w:val="24"/>
          <w:szCs w:val="24"/>
        </w:rPr>
      </w:pPr>
      <w:r w:rsidRPr="002C325D">
        <w:rPr>
          <w:rFonts w:asciiTheme="majorHAnsi" w:hAnsiTheme="majorHAnsi" w:cs="Arial"/>
          <w:b/>
          <w:color w:val="000000"/>
          <w:sz w:val="24"/>
          <w:szCs w:val="24"/>
        </w:rPr>
        <w:lastRenderedPageBreak/>
        <w:t>Estão incluídos os seguintes serviços:</w:t>
      </w:r>
    </w:p>
    <w:p w14:paraId="3A3ADB05" w14:textId="77777777" w:rsidR="00CA0B65" w:rsidRPr="002C325D" w:rsidRDefault="00CA0B65" w:rsidP="00CA0B65">
      <w:pPr>
        <w:autoSpaceDE w:val="0"/>
        <w:autoSpaceDN w:val="0"/>
        <w:adjustRightInd w:val="0"/>
        <w:spacing w:after="0"/>
        <w:rPr>
          <w:rFonts w:asciiTheme="majorHAnsi" w:hAnsiTheme="majorHAnsi" w:cs="Arial"/>
          <w:color w:val="000000"/>
          <w:sz w:val="24"/>
          <w:szCs w:val="24"/>
        </w:rPr>
      </w:pPr>
    </w:p>
    <w:p w14:paraId="29099E36" w14:textId="49D3F47D" w:rsidR="00CA0B65" w:rsidRPr="002C325D" w:rsidRDefault="00CA0B65" w:rsidP="00CA0B65">
      <w:pPr>
        <w:pStyle w:val="PargrafodaLista"/>
        <w:numPr>
          <w:ilvl w:val="0"/>
          <w:numId w:val="6"/>
        </w:numPr>
        <w:spacing w:after="0"/>
        <w:rPr>
          <w:rFonts w:asciiTheme="majorHAnsi" w:hAnsiTheme="majorHAnsi" w:cs="Arial"/>
          <w:sz w:val="24"/>
        </w:rPr>
      </w:pPr>
      <w:bookmarkStart w:id="4" w:name="_Hlk68173793"/>
      <w:r w:rsidRPr="002C325D">
        <w:rPr>
          <w:rFonts w:asciiTheme="majorHAnsi" w:hAnsiTheme="majorHAnsi" w:cs="Arial"/>
          <w:sz w:val="24"/>
        </w:rPr>
        <w:t xml:space="preserve">Marcação </w:t>
      </w:r>
      <w:r w:rsidR="006645BA">
        <w:rPr>
          <w:rFonts w:asciiTheme="majorHAnsi" w:hAnsiTheme="majorHAnsi" w:cs="Arial"/>
          <w:sz w:val="24"/>
        </w:rPr>
        <w:t>para a passagem da tubulação,</w:t>
      </w:r>
      <w:r w:rsidRPr="002C325D">
        <w:rPr>
          <w:rFonts w:asciiTheme="majorHAnsi" w:hAnsiTheme="majorHAnsi" w:cs="Arial"/>
          <w:sz w:val="24"/>
        </w:rPr>
        <w:t xml:space="preserve"> ponto elétrico e hidráulico;</w:t>
      </w:r>
    </w:p>
    <w:bookmarkEnd w:id="4"/>
    <w:p w14:paraId="7107386F" w14:textId="77777777" w:rsidR="00CA0B65" w:rsidRPr="002C325D" w:rsidRDefault="00CA0B65" w:rsidP="00CA0B65">
      <w:pPr>
        <w:pStyle w:val="PargrafodaLista"/>
        <w:numPr>
          <w:ilvl w:val="0"/>
          <w:numId w:val="6"/>
        </w:numPr>
        <w:spacing w:after="0"/>
        <w:rPr>
          <w:rFonts w:asciiTheme="majorHAnsi" w:hAnsiTheme="majorHAnsi" w:cs="Arial"/>
          <w:i/>
          <w:iCs/>
          <w:sz w:val="24"/>
        </w:rPr>
      </w:pPr>
      <w:r w:rsidRPr="002C325D">
        <w:rPr>
          <w:rFonts w:asciiTheme="majorHAnsi" w:hAnsiTheme="majorHAnsi" w:cs="Arial"/>
          <w:sz w:val="24"/>
        </w:rPr>
        <w:t>Fixação e interligação dos condicionadores de ar;</w:t>
      </w:r>
    </w:p>
    <w:p w14:paraId="3D0CEAB8" w14:textId="77777777" w:rsidR="00CA0B65" w:rsidRPr="002C325D" w:rsidRDefault="00CA0B65" w:rsidP="00CA0B65">
      <w:pPr>
        <w:pStyle w:val="PargrafodaLista"/>
        <w:numPr>
          <w:ilvl w:val="0"/>
          <w:numId w:val="6"/>
        </w:numPr>
        <w:spacing w:after="0"/>
        <w:rPr>
          <w:rFonts w:asciiTheme="majorHAnsi" w:hAnsiTheme="majorHAnsi" w:cs="Arial"/>
          <w:i/>
          <w:iCs/>
          <w:sz w:val="24"/>
        </w:rPr>
      </w:pPr>
      <w:r w:rsidRPr="002C325D">
        <w:rPr>
          <w:rFonts w:asciiTheme="majorHAnsi" w:hAnsiTheme="majorHAnsi" w:cs="Arial"/>
          <w:bCs/>
          <w:sz w:val="24"/>
        </w:rPr>
        <w:t>Processo de vácuo;</w:t>
      </w:r>
    </w:p>
    <w:p w14:paraId="33955A01" w14:textId="77777777" w:rsidR="00CA0B65" w:rsidRPr="002C325D" w:rsidRDefault="00CA0B65" w:rsidP="00CA0B65">
      <w:pPr>
        <w:pStyle w:val="PargrafodaLista"/>
        <w:numPr>
          <w:ilvl w:val="0"/>
          <w:numId w:val="6"/>
        </w:numPr>
        <w:spacing w:after="0"/>
        <w:rPr>
          <w:rFonts w:asciiTheme="majorHAnsi" w:hAnsiTheme="majorHAnsi" w:cs="Arial"/>
          <w:i/>
          <w:iCs/>
          <w:sz w:val="24"/>
        </w:rPr>
      </w:pPr>
      <w:r w:rsidRPr="002C325D">
        <w:rPr>
          <w:rFonts w:asciiTheme="majorHAnsi" w:hAnsiTheme="majorHAnsi" w:cs="Arial"/>
          <w:bCs/>
          <w:sz w:val="24"/>
        </w:rPr>
        <w:t>Carga do fluído refrigerante;</w:t>
      </w:r>
    </w:p>
    <w:p w14:paraId="03AAA4F2" w14:textId="77777777" w:rsidR="00CA0B65" w:rsidRPr="002C325D" w:rsidRDefault="00CA0B65" w:rsidP="00CA0B65">
      <w:pPr>
        <w:pStyle w:val="PargrafodaLista"/>
        <w:numPr>
          <w:ilvl w:val="0"/>
          <w:numId w:val="6"/>
        </w:numPr>
        <w:spacing w:after="0"/>
        <w:rPr>
          <w:rFonts w:asciiTheme="majorHAnsi" w:hAnsiTheme="majorHAnsi" w:cs="Arial"/>
          <w:sz w:val="24"/>
        </w:rPr>
      </w:pPr>
      <w:r w:rsidRPr="002C325D">
        <w:rPr>
          <w:rFonts w:asciiTheme="majorHAnsi" w:hAnsiTheme="majorHAnsi" w:cs="Arial"/>
          <w:sz w:val="24"/>
        </w:rPr>
        <w:t>Teste final do sistema;</w:t>
      </w:r>
    </w:p>
    <w:p w14:paraId="7687A50D" w14:textId="63574649" w:rsidR="00CA0B65" w:rsidRDefault="00CA0B65" w:rsidP="00C16B84">
      <w:pPr>
        <w:pStyle w:val="PargrafodaLista"/>
        <w:numPr>
          <w:ilvl w:val="0"/>
          <w:numId w:val="6"/>
        </w:numPr>
        <w:spacing w:after="0"/>
        <w:rPr>
          <w:rFonts w:asciiTheme="majorHAnsi" w:hAnsiTheme="majorHAnsi" w:cs="Arial"/>
          <w:sz w:val="24"/>
        </w:rPr>
      </w:pPr>
      <w:r w:rsidRPr="002C325D">
        <w:rPr>
          <w:rFonts w:asciiTheme="majorHAnsi" w:hAnsiTheme="majorHAnsi" w:cs="Arial"/>
          <w:sz w:val="24"/>
        </w:rPr>
        <w:t>Transporte do material.</w:t>
      </w:r>
    </w:p>
    <w:p w14:paraId="2630476C" w14:textId="4F6A2846" w:rsidR="006645BA" w:rsidRDefault="006645BA" w:rsidP="006645BA">
      <w:pPr>
        <w:spacing w:after="0"/>
        <w:rPr>
          <w:rFonts w:asciiTheme="majorHAnsi" w:hAnsiTheme="majorHAnsi" w:cs="Arial"/>
          <w:sz w:val="24"/>
        </w:rPr>
      </w:pPr>
    </w:p>
    <w:p w14:paraId="3697F67F" w14:textId="7A8B57EA" w:rsidR="006645BA" w:rsidRPr="006645BA" w:rsidRDefault="006645BA" w:rsidP="006645BA">
      <w:pPr>
        <w:spacing w:after="0"/>
        <w:rPr>
          <w:rFonts w:asciiTheme="majorHAnsi" w:hAnsiTheme="majorHAnsi" w:cs="Arial"/>
          <w:b/>
          <w:bCs/>
          <w:sz w:val="24"/>
        </w:rPr>
      </w:pPr>
      <w:bookmarkStart w:id="5" w:name="_Hlk68173895"/>
      <w:r w:rsidRPr="006645BA">
        <w:rPr>
          <w:rFonts w:asciiTheme="majorHAnsi" w:hAnsiTheme="majorHAnsi" w:cs="Arial"/>
          <w:b/>
          <w:bCs/>
          <w:sz w:val="24"/>
        </w:rPr>
        <w:t>Não estão incluídos os seguintes serviços:</w:t>
      </w:r>
    </w:p>
    <w:p w14:paraId="4EB8B01B" w14:textId="1E48DEA4" w:rsidR="006645BA" w:rsidRDefault="006645BA" w:rsidP="006645BA">
      <w:pPr>
        <w:spacing w:after="0"/>
        <w:rPr>
          <w:rFonts w:asciiTheme="majorHAnsi" w:hAnsiTheme="majorHAnsi" w:cs="Arial"/>
          <w:sz w:val="24"/>
        </w:rPr>
      </w:pPr>
    </w:p>
    <w:p w14:paraId="6CA81F4F" w14:textId="7D16E2B8" w:rsidR="006645BA" w:rsidRPr="00D206E4" w:rsidRDefault="006645BA" w:rsidP="006645BA">
      <w:pPr>
        <w:pStyle w:val="PargrafodaLista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 w:cs="Arial"/>
          <w:color w:val="000000"/>
          <w:sz w:val="24"/>
          <w:szCs w:val="24"/>
        </w:rPr>
      </w:pPr>
      <w:r>
        <w:rPr>
          <w:rFonts w:asciiTheme="majorHAnsi" w:hAnsiTheme="majorHAnsi" w:cs="Arial"/>
          <w:sz w:val="24"/>
        </w:rPr>
        <w:t>Abertura e fechamento de parede</w:t>
      </w:r>
      <w:r w:rsidR="00D206E4">
        <w:rPr>
          <w:rFonts w:asciiTheme="majorHAnsi" w:hAnsiTheme="majorHAnsi" w:cs="Arial"/>
          <w:sz w:val="24"/>
        </w:rPr>
        <w:t>s e forros;</w:t>
      </w:r>
    </w:p>
    <w:p w14:paraId="36A57AE5" w14:textId="4E3E9271" w:rsidR="006645BA" w:rsidRDefault="006645BA" w:rsidP="006645BA">
      <w:pPr>
        <w:pStyle w:val="PargrafodaLista"/>
        <w:numPr>
          <w:ilvl w:val="0"/>
          <w:numId w:val="10"/>
        </w:numPr>
        <w:spacing w:after="0"/>
        <w:rPr>
          <w:rFonts w:asciiTheme="majorHAnsi" w:hAnsiTheme="majorHAnsi" w:cs="Arial"/>
          <w:sz w:val="24"/>
        </w:rPr>
      </w:pPr>
      <w:r>
        <w:rPr>
          <w:rFonts w:asciiTheme="majorHAnsi" w:hAnsiTheme="majorHAnsi" w:cs="Arial"/>
          <w:sz w:val="24"/>
        </w:rPr>
        <w:t>Elétrica;</w:t>
      </w:r>
    </w:p>
    <w:p w14:paraId="5184EACB" w14:textId="2C7451C9" w:rsidR="006645BA" w:rsidRPr="006645BA" w:rsidRDefault="006645BA" w:rsidP="006645BA">
      <w:pPr>
        <w:pStyle w:val="PargrafodaLista"/>
        <w:numPr>
          <w:ilvl w:val="0"/>
          <w:numId w:val="10"/>
        </w:numPr>
        <w:spacing w:after="0"/>
        <w:rPr>
          <w:rFonts w:asciiTheme="majorHAnsi" w:hAnsiTheme="majorHAnsi" w:cs="Arial"/>
          <w:sz w:val="24"/>
        </w:rPr>
      </w:pPr>
      <w:r>
        <w:rPr>
          <w:rFonts w:asciiTheme="majorHAnsi" w:hAnsiTheme="majorHAnsi" w:cs="Arial"/>
          <w:sz w:val="24"/>
        </w:rPr>
        <w:t>Dreno.</w:t>
      </w:r>
    </w:p>
    <w:bookmarkEnd w:id="5"/>
    <w:p w14:paraId="5A01B1AD" w14:textId="77777777" w:rsidR="00C16B84" w:rsidRDefault="00C16B84" w:rsidP="00CA0B65">
      <w:pPr>
        <w:numPr>
          <w:ilvl w:val="12"/>
          <w:numId w:val="0"/>
        </w:numPr>
        <w:tabs>
          <w:tab w:val="left" w:pos="0"/>
        </w:tabs>
        <w:spacing w:after="0"/>
        <w:rPr>
          <w:rFonts w:asciiTheme="majorHAnsi" w:hAnsiTheme="majorHAnsi" w:cs="Arial"/>
          <w:b/>
          <w:noProof/>
          <w:color w:val="000000"/>
          <w:sz w:val="24"/>
          <w:szCs w:val="24"/>
        </w:rPr>
      </w:pPr>
    </w:p>
    <w:p w14:paraId="4CD3E2BA" w14:textId="1BFC98D5" w:rsidR="00CA0B65" w:rsidRPr="002C325D" w:rsidRDefault="00E20980" w:rsidP="00CA0B65">
      <w:pPr>
        <w:numPr>
          <w:ilvl w:val="12"/>
          <w:numId w:val="0"/>
        </w:numPr>
        <w:tabs>
          <w:tab w:val="left" w:pos="0"/>
        </w:tabs>
        <w:spacing w:after="0"/>
        <w:rPr>
          <w:rFonts w:asciiTheme="majorHAnsi" w:hAnsiTheme="majorHAnsi" w:cs="Arial"/>
          <w:b/>
          <w:noProof/>
          <w:color w:val="000000"/>
          <w:sz w:val="24"/>
          <w:szCs w:val="24"/>
        </w:rPr>
      </w:pPr>
      <w:r w:rsidRPr="002C325D">
        <w:rPr>
          <w:rFonts w:asciiTheme="majorHAnsi" w:hAnsiTheme="majorHAnsi" w:cs="Arial"/>
          <w:b/>
          <w:noProof/>
          <w:color w:val="000000"/>
          <w:sz w:val="24"/>
          <w:szCs w:val="24"/>
        </w:rPr>
        <w:t>CONDIÇÕES GERAIS DA PROPOSTA</w:t>
      </w:r>
      <w:r>
        <w:rPr>
          <w:rFonts w:asciiTheme="majorHAnsi" w:hAnsiTheme="majorHAnsi" w:cs="Arial"/>
          <w:b/>
          <w:noProof/>
          <w:color w:val="000000"/>
          <w:sz w:val="24"/>
          <w:szCs w:val="24"/>
        </w:rPr>
        <w:t xml:space="preserve"> (FAVOR LER COM ATENÇÃO):</w:t>
      </w:r>
    </w:p>
    <w:p w14:paraId="77ADCEE9" w14:textId="77777777" w:rsidR="00CA0B65" w:rsidRPr="002C325D" w:rsidRDefault="00CA0B65" w:rsidP="00CA0B65">
      <w:pPr>
        <w:numPr>
          <w:ilvl w:val="12"/>
          <w:numId w:val="0"/>
        </w:numPr>
        <w:tabs>
          <w:tab w:val="left" w:pos="0"/>
        </w:tabs>
        <w:spacing w:after="0"/>
        <w:rPr>
          <w:rFonts w:asciiTheme="majorHAnsi" w:hAnsiTheme="majorHAnsi" w:cs="Arial"/>
          <w:noProof/>
          <w:color w:val="000000"/>
          <w:sz w:val="24"/>
          <w:szCs w:val="24"/>
        </w:rPr>
      </w:pPr>
    </w:p>
    <w:p w14:paraId="4A8FEB7E" w14:textId="7B9E0F78" w:rsidR="00885DA0" w:rsidRDefault="00885DA0" w:rsidP="0037379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Arial"/>
          <w:color w:val="000000"/>
          <w:sz w:val="24"/>
          <w:szCs w:val="24"/>
        </w:rPr>
      </w:pPr>
      <w:r>
        <w:rPr>
          <w:rFonts w:asciiTheme="majorHAnsi" w:hAnsiTheme="majorHAnsi" w:cs="Arial"/>
          <w:color w:val="000000"/>
          <w:sz w:val="24"/>
          <w:szCs w:val="24"/>
        </w:rPr>
        <w:t>Responsabilidade do cliente: fornecimento do ponto elétrico e respectivos disjuntores nos locais indicados pela Arseg. Pontos para dreno no evaporador e no condensador. Serviços de acabamento, alvenaria, gesso, forro,</w:t>
      </w:r>
      <w:r w:rsidR="00E33A73">
        <w:rPr>
          <w:rFonts w:asciiTheme="majorHAnsi" w:hAnsiTheme="majorHAnsi" w:cs="Arial"/>
          <w:color w:val="000000"/>
          <w:sz w:val="24"/>
          <w:szCs w:val="24"/>
        </w:rPr>
        <w:t xml:space="preserve"> pintura,</w:t>
      </w:r>
      <w:r>
        <w:rPr>
          <w:rFonts w:asciiTheme="majorHAnsi" w:hAnsiTheme="majorHAnsi" w:cs="Arial"/>
          <w:color w:val="000000"/>
          <w:sz w:val="24"/>
          <w:szCs w:val="24"/>
        </w:rPr>
        <w:t xml:space="preserve"> vidros, e etc., quando for o caso.</w:t>
      </w:r>
    </w:p>
    <w:p w14:paraId="0DC78011" w14:textId="77777777" w:rsidR="00B34112" w:rsidRPr="002C325D" w:rsidRDefault="00B34112" w:rsidP="00373797">
      <w:pPr>
        <w:tabs>
          <w:tab w:val="left" w:pos="576"/>
        </w:tabs>
        <w:spacing w:after="0"/>
        <w:jc w:val="both"/>
        <w:rPr>
          <w:rFonts w:asciiTheme="majorHAnsi" w:hAnsiTheme="majorHAnsi" w:cs="Arial"/>
          <w:bCs/>
          <w:color w:val="000000"/>
          <w:sz w:val="24"/>
          <w:szCs w:val="24"/>
        </w:rPr>
      </w:pPr>
    </w:p>
    <w:p w14:paraId="4F20939D" w14:textId="2FCBCCAC" w:rsidR="00373797" w:rsidRDefault="00373797" w:rsidP="00373797">
      <w:pPr>
        <w:spacing w:after="0"/>
        <w:jc w:val="both"/>
        <w:rPr>
          <w:rFonts w:asciiTheme="majorHAnsi" w:hAnsiTheme="majorHAnsi" w:cs="Arial"/>
          <w:sz w:val="24"/>
          <w:szCs w:val="24"/>
        </w:rPr>
      </w:pPr>
      <w:r w:rsidRPr="00B81F68">
        <w:rPr>
          <w:rFonts w:asciiTheme="majorHAnsi" w:hAnsiTheme="majorHAnsi" w:cs="Arial"/>
          <w:sz w:val="24"/>
          <w:szCs w:val="24"/>
        </w:rPr>
        <w:t xml:space="preserve">Local, dia e horário de instalação dos aparelhos: valores válidos </w:t>
      </w:r>
      <w:r w:rsidRPr="00E75340">
        <w:rPr>
          <w:rFonts w:asciiTheme="majorHAnsi" w:hAnsiTheme="majorHAnsi" w:cs="Arial"/>
          <w:sz w:val="24"/>
          <w:szCs w:val="24"/>
        </w:rPr>
        <w:t xml:space="preserve">para Curitiba e </w:t>
      </w:r>
      <w:r w:rsidRPr="00B81F68">
        <w:rPr>
          <w:rFonts w:asciiTheme="majorHAnsi" w:hAnsiTheme="majorHAnsi" w:cs="Arial"/>
          <w:sz w:val="24"/>
          <w:szCs w:val="24"/>
        </w:rPr>
        <w:t>Região Metropolitana, de segunda a sexta-feira, das 08:00 as 18:00. Para instalação em outras localidades, aos sábados e/ou após o horário comercial, este orçamento será acrescido de taxa de deslocamento e hora extra, se necessário.</w:t>
      </w:r>
    </w:p>
    <w:p w14:paraId="3877A5C5" w14:textId="77777777" w:rsidR="00373797" w:rsidRPr="00B81F68" w:rsidRDefault="00373797" w:rsidP="00373797">
      <w:pPr>
        <w:spacing w:after="0"/>
        <w:jc w:val="both"/>
        <w:rPr>
          <w:rFonts w:asciiTheme="majorHAnsi" w:hAnsiTheme="majorHAnsi" w:cs="Arial"/>
          <w:sz w:val="24"/>
          <w:szCs w:val="24"/>
        </w:rPr>
      </w:pPr>
    </w:p>
    <w:p w14:paraId="633027D9" w14:textId="5E864C75" w:rsidR="00373797" w:rsidRDefault="00373797" w:rsidP="00373797">
      <w:pPr>
        <w:spacing w:after="0"/>
        <w:jc w:val="both"/>
        <w:rPr>
          <w:rFonts w:asciiTheme="majorHAnsi" w:hAnsiTheme="majorHAnsi" w:cs="Arial"/>
          <w:sz w:val="24"/>
          <w:szCs w:val="24"/>
        </w:rPr>
      </w:pPr>
      <w:r w:rsidRPr="00C128E8">
        <w:rPr>
          <w:rFonts w:asciiTheme="majorHAnsi" w:hAnsiTheme="majorHAnsi" w:cs="Arial"/>
          <w:sz w:val="24"/>
          <w:szCs w:val="24"/>
        </w:rPr>
        <w:t>Prazo de instalação dos aparelhos</w:t>
      </w:r>
      <w:r w:rsidRPr="00E75340">
        <w:rPr>
          <w:rFonts w:asciiTheme="majorHAnsi" w:hAnsiTheme="majorHAnsi" w:cs="Arial"/>
          <w:sz w:val="24"/>
          <w:szCs w:val="24"/>
        </w:rPr>
        <w:t xml:space="preserve">: até </w:t>
      </w:r>
      <w:r w:rsidR="00E75340" w:rsidRPr="00E75340">
        <w:rPr>
          <w:rFonts w:asciiTheme="majorHAnsi" w:hAnsiTheme="majorHAnsi" w:cs="Arial"/>
          <w:sz w:val="24"/>
          <w:szCs w:val="24"/>
        </w:rPr>
        <w:t>10</w:t>
      </w:r>
      <w:r w:rsidRPr="00E75340">
        <w:rPr>
          <w:rFonts w:asciiTheme="majorHAnsi" w:hAnsiTheme="majorHAnsi" w:cs="Arial"/>
          <w:sz w:val="24"/>
          <w:szCs w:val="24"/>
        </w:rPr>
        <w:t xml:space="preserve"> dias úteis após</w:t>
      </w:r>
      <w:r w:rsidRPr="00C128E8">
        <w:rPr>
          <w:rFonts w:asciiTheme="majorHAnsi" w:hAnsiTheme="majorHAnsi" w:cs="Arial"/>
          <w:sz w:val="24"/>
          <w:szCs w:val="24"/>
        </w:rPr>
        <w:t xml:space="preserve"> </w:t>
      </w:r>
      <w:r>
        <w:rPr>
          <w:rFonts w:asciiTheme="majorHAnsi" w:hAnsiTheme="majorHAnsi" w:cs="Arial"/>
          <w:sz w:val="24"/>
          <w:szCs w:val="24"/>
        </w:rPr>
        <w:t>aprovação da proposta</w:t>
      </w:r>
      <w:r w:rsidRPr="00C128E8">
        <w:rPr>
          <w:rFonts w:asciiTheme="majorHAnsi" w:hAnsiTheme="majorHAnsi" w:cs="Arial"/>
          <w:sz w:val="24"/>
          <w:szCs w:val="24"/>
        </w:rPr>
        <w:t xml:space="preserve"> (mediante condições climáticas adequadas, horários permitidos para instalação e disponibilidade do cliente).</w:t>
      </w:r>
    </w:p>
    <w:p w14:paraId="3F266686" w14:textId="77777777" w:rsidR="00373797" w:rsidRPr="00C128E8" w:rsidRDefault="00373797" w:rsidP="00373797">
      <w:pPr>
        <w:spacing w:after="0"/>
        <w:jc w:val="both"/>
        <w:rPr>
          <w:rFonts w:asciiTheme="majorHAnsi" w:hAnsiTheme="majorHAnsi" w:cs="Arial"/>
          <w:sz w:val="24"/>
          <w:szCs w:val="24"/>
        </w:rPr>
      </w:pPr>
    </w:p>
    <w:p w14:paraId="54AA1BE1" w14:textId="77777777" w:rsidR="00CA0B65" w:rsidRPr="00173C85" w:rsidRDefault="00CA0B65" w:rsidP="00373797">
      <w:pPr>
        <w:spacing w:after="0"/>
        <w:jc w:val="both"/>
        <w:rPr>
          <w:rFonts w:asciiTheme="majorHAnsi" w:hAnsiTheme="majorHAnsi" w:cs="Arial"/>
          <w:sz w:val="24"/>
          <w:szCs w:val="24"/>
        </w:rPr>
      </w:pPr>
      <w:r w:rsidRPr="00173C85">
        <w:rPr>
          <w:rFonts w:asciiTheme="majorHAnsi" w:hAnsiTheme="majorHAnsi" w:cs="Arial"/>
          <w:sz w:val="24"/>
          <w:szCs w:val="24"/>
        </w:rPr>
        <w:t xml:space="preserve">Garantia dos serviços prestados: </w:t>
      </w:r>
      <w:r w:rsidR="00856F0E" w:rsidRPr="00173C85">
        <w:rPr>
          <w:rFonts w:asciiTheme="majorHAnsi" w:hAnsiTheme="majorHAnsi" w:cs="Arial"/>
          <w:sz w:val="24"/>
          <w:szCs w:val="24"/>
        </w:rPr>
        <w:t>01 ano.</w:t>
      </w:r>
    </w:p>
    <w:p w14:paraId="4EE88DCA" w14:textId="77777777" w:rsidR="00CA0B65" w:rsidRPr="002C325D" w:rsidRDefault="00CA0B65" w:rsidP="00373797">
      <w:pPr>
        <w:spacing w:after="0"/>
        <w:jc w:val="both"/>
        <w:rPr>
          <w:rFonts w:asciiTheme="majorHAnsi" w:hAnsiTheme="majorHAnsi" w:cs="Arial"/>
          <w:sz w:val="24"/>
          <w:szCs w:val="24"/>
        </w:rPr>
      </w:pPr>
    </w:p>
    <w:p w14:paraId="4A944AF6" w14:textId="0FDCAD1B" w:rsidR="00CA0B65" w:rsidRPr="002C325D" w:rsidRDefault="00CA0B65" w:rsidP="00373797">
      <w:pPr>
        <w:spacing w:after="0"/>
        <w:jc w:val="both"/>
        <w:rPr>
          <w:rFonts w:asciiTheme="majorHAnsi" w:hAnsiTheme="majorHAnsi" w:cs="Arial"/>
          <w:sz w:val="24"/>
          <w:szCs w:val="24"/>
        </w:rPr>
      </w:pPr>
      <w:r w:rsidRPr="002C325D">
        <w:rPr>
          <w:rFonts w:asciiTheme="majorHAnsi" w:hAnsiTheme="majorHAnsi" w:cs="Arial"/>
          <w:sz w:val="24"/>
          <w:szCs w:val="24"/>
        </w:rPr>
        <w:t>Condições de pagamento dos serviços prestados: à vista</w:t>
      </w:r>
      <w:r w:rsidR="00414FF2">
        <w:rPr>
          <w:rFonts w:asciiTheme="majorHAnsi" w:hAnsiTheme="majorHAnsi" w:cs="Arial"/>
          <w:sz w:val="24"/>
          <w:szCs w:val="24"/>
        </w:rPr>
        <w:t>, após conclusão</w:t>
      </w:r>
      <w:r w:rsidRPr="002C325D">
        <w:rPr>
          <w:rFonts w:asciiTheme="majorHAnsi" w:hAnsiTheme="majorHAnsi" w:cs="Arial"/>
          <w:sz w:val="24"/>
          <w:szCs w:val="24"/>
        </w:rPr>
        <w:t>.</w:t>
      </w:r>
    </w:p>
    <w:p w14:paraId="4B3708D3" w14:textId="0CF5F15A" w:rsidR="00BF6E70" w:rsidRDefault="00BF6E70" w:rsidP="00CA0B65">
      <w:pPr>
        <w:spacing w:after="0"/>
        <w:rPr>
          <w:rFonts w:asciiTheme="majorHAnsi" w:hAnsiTheme="majorHAnsi" w:cs="Arial"/>
          <w:sz w:val="24"/>
          <w:szCs w:val="24"/>
        </w:rPr>
      </w:pPr>
    </w:p>
    <w:p w14:paraId="66C966A0" w14:textId="77777777" w:rsidR="00373797" w:rsidRDefault="00373797" w:rsidP="00373797">
      <w:pPr>
        <w:spacing w:after="0"/>
        <w:jc w:val="both"/>
        <w:rPr>
          <w:rFonts w:asciiTheme="majorHAnsi" w:hAnsiTheme="majorHAnsi" w:cs="Arial"/>
          <w:sz w:val="24"/>
          <w:szCs w:val="24"/>
        </w:rPr>
      </w:pPr>
      <w:bookmarkStart w:id="6" w:name="_Hlk111019173"/>
      <w:r>
        <w:rPr>
          <w:rFonts w:asciiTheme="majorHAnsi" w:hAnsiTheme="majorHAnsi" w:cs="Arial"/>
          <w:sz w:val="24"/>
          <w:szCs w:val="24"/>
        </w:rPr>
        <w:t>Dados bancários/chave PIX</w:t>
      </w:r>
      <w:r>
        <w:rPr>
          <w:rFonts w:asciiTheme="majorHAnsi" w:hAnsiTheme="majorHAnsi" w:cs="Arial"/>
          <w:sz w:val="24"/>
          <w:szCs w:val="24"/>
        </w:rPr>
        <w:tab/>
        <w:t xml:space="preserve">: </w:t>
      </w:r>
    </w:p>
    <w:p w14:paraId="57730840" w14:textId="77777777" w:rsidR="00373797" w:rsidRDefault="00373797" w:rsidP="00373797">
      <w:pPr>
        <w:spacing w:after="0"/>
        <w:rPr>
          <w:rFonts w:asciiTheme="majorHAnsi" w:hAnsiTheme="majorHAnsi" w:cs="Arial"/>
          <w:sz w:val="24"/>
          <w:szCs w:val="24"/>
        </w:rPr>
      </w:pPr>
    </w:p>
    <w:p w14:paraId="73107050" w14:textId="77777777" w:rsidR="00373797" w:rsidRDefault="00373797" w:rsidP="00373797">
      <w:pPr>
        <w:pStyle w:val="PargrafodaLista"/>
        <w:numPr>
          <w:ilvl w:val="0"/>
          <w:numId w:val="12"/>
        </w:numPr>
        <w:spacing w:after="0"/>
        <w:rPr>
          <w:rFonts w:asciiTheme="majorHAnsi" w:hAnsiTheme="majorHAnsi" w:cs="Arial"/>
          <w:sz w:val="24"/>
          <w:szCs w:val="24"/>
        </w:rPr>
      </w:pPr>
      <w:r w:rsidRPr="001A2A53">
        <w:rPr>
          <w:rFonts w:asciiTheme="majorHAnsi" w:hAnsiTheme="majorHAnsi" w:cs="Arial"/>
          <w:sz w:val="24"/>
          <w:szCs w:val="24"/>
        </w:rPr>
        <w:t>Banco: Itaú - 341;</w:t>
      </w:r>
    </w:p>
    <w:p w14:paraId="58B1B0EF" w14:textId="77777777" w:rsidR="00373797" w:rsidRDefault="00373797" w:rsidP="00373797">
      <w:pPr>
        <w:pStyle w:val="PargrafodaLista"/>
        <w:numPr>
          <w:ilvl w:val="0"/>
          <w:numId w:val="12"/>
        </w:numPr>
        <w:spacing w:after="0"/>
        <w:rPr>
          <w:rFonts w:asciiTheme="majorHAnsi" w:hAnsiTheme="majorHAnsi" w:cs="Arial"/>
          <w:sz w:val="24"/>
          <w:szCs w:val="24"/>
        </w:rPr>
      </w:pPr>
      <w:r w:rsidRPr="001A2A53">
        <w:rPr>
          <w:rFonts w:asciiTheme="majorHAnsi" w:hAnsiTheme="majorHAnsi" w:cs="Arial"/>
          <w:sz w:val="24"/>
          <w:szCs w:val="24"/>
        </w:rPr>
        <w:t>Agência: 0273;</w:t>
      </w:r>
    </w:p>
    <w:p w14:paraId="33DDB50A" w14:textId="77777777" w:rsidR="00373797" w:rsidRDefault="00373797" w:rsidP="00373797">
      <w:pPr>
        <w:pStyle w:val="PargrafodaLista"/>
        <w:numPr>
          <w:ilvl w:val="0"/>
          <w:numId w:val="12"/>
        </w:numPr>
        <w:spacing w:after="0"/>
        <w:rPr>
          <w:rFonts w:asciiTheme="majorHAnsi" w:hAnsiTheme="majorHAnsi" w:cs="Arial"/>
          <w:sz w:val="24"/>
          <w:szCs w:val="24"/>
        </w:rPr>
      </w:pPr>
      <w:r w:rsidRPr="001A2A53">
        <w:rPr>
          <w:rFonts w:asciiTheme="majorHAnsi" w:hAnsiTheme="majorHAnsi" w:cs="Arial"/>
          <w:sz w:val="24"/>
          <w:szCs w:val="24"/>
        </w:rPr>
        <w:t>Conta Corrente: 40322-0</w:t>
      </w:r>
      <w:r>
        <w:rPr>
          <w:rFonts w:asciiTheme="majorHAnsi" w:hAnsiTheme="majorHAnsi" w:cs="Arial"/>
          <w:sz w:val="24"/>
          <w:szCs w:val="24"/>
        </w:rPr>
        <w:t>;</w:t>
      </w:r>
    </w:p>
    <w:p w14:paraId="5B770FE8" w14:textId="77777777" w:rsidR="00373797" w:rsidRDefault="00373797" w:rsidP="00373797">
      <w:pPr>
        <w:pStyle w:val="PargrafodaLista"/>
        <w:numPr>
          <w:ilvl w:val="0"/>
          <w:numId w:val="12"/>
        </w:numPr>
        <w:spacing w:after="0"/>
        <w:rPr>
          <w:rFonts w:asciiTheme="majorHAnsi" w:hAnsiTheme="majorHAnsi" w:cs="Arial"/>
          <w:sz w:val="24"/>
          <w:szCs w:val="24"/>
        </w:rPr>
      </w:pPr>
      <w:r w:rsidRPr="001A2A53">
        <w:rPr>
          <w:rFonts w:asciiTheme="majorHAnsi" w:hAnsiTheme="majorHAnsi" w:cs="Arial"/>
          <w:sz w:val="24"/>
          <w:szCs w:val="24"/>
        </w:rPr>
        <w:t>Chave PIX: 16.873.534/0001-62</w:t>
      </w:r>
      <w:r>
        <w:rPr>
          <w:rFonts w:asciiTheme="majorHAnsi" w:hAnsiTheme="majorHAnsi" w:cs="Arial"/>
          <w:sz w:val="24"/>
          <w:szCs w:val="24"/>
        </w:rPr>
        <w:t>;</w:t>
      </w:r>
    </w:p>
    <w:p w14:paraId="01AA17DE" w14:textId="77777777" w:rsidR="00373797" w:rsidRPr="001A2A53" w:rsidRDefault="00373797" w:rsidP="00373797">
      <w:pPr>
        <w:pStyle w:val="PargrafodaLista"/>
        <w:numPr>
          <w:ilvl w:val="0"/>
          <w:numId w:val="12"/>
        </w:numPr>
        <w:spacing w:after="0"/>
        <w:rPr>
          <w:rFonts w:asciiTheme="majorHAnsi" w:hAnsiTheme="majorHAnsi" w:cs="Arial"/>
          <w:sz w:val="24"/>
          <w:szCs w:val="24"/>
        </w:rPr>
      </w:pPr>
      <w:r w:rsidRPr="001A2A53">
        <w:rPr>
          <w:rFonts w:asciiTheme="majorHAnsi" w:hAnsiTheme="majorHAnsi" w:cs="Arial"/>
          <w:sz w:val="24"/>
          <w:szCs w:val="24"/>
        </w:rPr>
        <w:t xml:space="preserve">Favorecido: Araujo Instalações Elétricas Ltda </w:t>
      </w:r>
      <w:r>
        <w:rPr>
          <w:rFonts w:asciiTheme="majorHAnsi" w:hAnsiTheme="majorHAnsi" w:cs="Arial"/>
          <w:sz w:val="24"/>
          <w:szCs w:val="24"/>
        </w:rPr>
        <w:t>-</w:t>
      </w:r>
      <w:r w:rsidRPr="001A2A53">
        <w:rPr>
          <w:rFonts w:asciiTheme="majorHAnsi" w:hAnsiTheme="majorHAnsi" w:cs="Arial"/>
          <w:sz w:val="24"/>
          <w:szCs w:val="24"/>
        </w:rPr>
        <w:t xml:space="preserve"> ME</w:t>
      </w:r>
      <w:r>
        <w:rPr>
          <w:rFonts w:asciiTheme="majorHAnsi" w:hAnsiTheme="majorHAnsi" w:cs="Arial"/>
          <w:sz w:val="24"/>
          <w:szCs w:val="24"/>
        </w:rPr>
        <w:t>.</w:t>
      </w:r>
    </w:p>
    <w:bookmarkEnd w:id="6"/>
    <w:p w14:paraId="195A5BEC" w14:textId="77777777" w:rsidR="00BF6E70" w:rsidRPr="002C325D" w:rsidRDefault="00997EF1" w:rsidP="00373797">
      <w:pPr>
        <w:spacing w:after="0"/>
        <w:jc w:val="both"/>
        <w:rPr>
          <w:rFonts w:asciiTheme="majorHAnsi" w:hAnsiTheme="majorHAnsi" w:cs="Arial"/>
          <w:sz w:val="24"/>
          <w:szCs w:val="24"/>
        </w:rPr>
      </w:pPr>
      <w:r w:rsidRPr="002C325D">
        <w:rPr>
          <w:rFonts w:asciiTheme="majorHAnsi" w:hAnsiTheme="majorHAnsi" w:cs="Arial"/>
          <w:sz w:val="24"/>
          <w:szCs w:val="24"/>
        </w:rPr>
        <w:lastRenderedPageBreak/>
        <w:t>CNPJ e UF de f</w:t>
      </w:r>
      <w:r w:rsidR="00BF6E70" w:rsidRPr="002C325D">
        <w:rPr>
          <w:rFonts w:asciiTheme="majorHAnsi" w:hAnsiTheme="majorHAnsi" w:cs="Arial"/>
          <w:sz w:val="24"/>
          <w:szCs w:val="24"/>
        </w:rPr>
        <w:t xml:space="preserve">aturamento dos serviços prestados: </w:t>
      </w:r>
      <w:r w:rsidRPr="002C325D">
        <w:rPr>
          <w:rFonts w:asciiTheme="majorHAnsi" w:hAnsiTheme="majorHAnsi" w:cs="Arial"/>
          <w:sz w:val="24"/>
          <w:szCs w:val="24"/>
        </w:rPr>
        <w:t>16.873.534/0001-62 / PR.</w:t>
      </w:r>
    </w:p>
    <w:p w14:paraId="3A853B56" w14:textId="77777777" w:rsidR="00997EF1" w:rsidRDefault="00997EF1" w:rsidP="00373797">
      <w:pPr>
        <w:spacing w:after="0"/>
        <w:jc w:val="both"/>
        <w:rPr>
          <w:rFonts w:asciiTheme="majorHAnsi" w:hAnsiTheme="majorHAnsi" w:cs="Arial"/>
          <w:sz w:val="24"/>
          <w:szCs w:val="24"/>
        </w:rPr>
      </w:pPr>
    </w:p>
    <w:p w14:paraId="24421A7A" w14:textId="77365F23" w:rsidR="00CA0B65" w:rsidRPr="002C325D" w:rsidRDefault="00CA0B65" w:rsidP="00373797">
      <w:pPr>
        <w:spacing w:after="0"/>
        <w:jc w:val="both"/>
        <w:rPr>
          <w:rFonts w:asciiTheme="majorHAnsi" w:hAnsiTheme="majorHAnsi" w:cs="Arial"/>
          <w:sz w:val="24"/>
          <w:szCs w:val="24"/>
        </w:rPr>
      </w:pPr>
      <w:r w:rsidRPr="002C325D">
        <w:rPr>
          <w:rFonts w:asciiTheme="majorHAnsi" w:hAnsiTheme="majorHAnsi" w:cs="Arial"/>
          <w:sz w:val="24"/>
          <w:szCs w:val="24"/>
        </w:rPr>
        <w:t xml:space="preserve">Validade da proposta: </w:t>
      </w:r>
      <w:r w:rsidRPr="002C325D">
        <w:rPr>
          <w:rFonts w:asciiTheme="majorHAnsi" w:hAnsiTheme="majorHAnsi" w:cs="Arial"/>
          <w:color w:val="000000" w:themeColor="text1"/>
          <w:sz w:val="24"/>
          <w:szCs w:val="24"/>
        </w:rPr>
        <w:t>10 dias.</w:t>
      </w:r>
      <w:r w:rsidR="00A177AA" w:rsidRPr="002C325D">
        <w:rPr>
          <w:rFonts w:asciiTheme="majorHAnsi" w:hAnsiTheme="majorHAnsi" w:cs="Arial"/>
          <w:color w:val="000000" w:themeColor="text1"/>
          <w:sz w:val="24"/>
          <w:szCs w:val="24"/>
        </w:rPr>
        <w:t xml:space="preserve"> </w:t>
      </w:r>
    </w:p>
    <w:p w14:paraId="2B830EEE" w14:textId="77777777" w:rsidR="00CF782A" w:rsidRDefault="00CF782A" w:rsidP="00CF782A">
      <w:pPr>
        <w:spacing w:after="0"/>
        <w:rPr>
          <w:rFonts w:asciiTheme="majorHAnsi" w:hAnsiTheme="majorHAnsi" w:cs="Arial"/>
          <w:sz w:val="24"/>
          <w:szCs w:val="24"/>
        </w:rPr>
      </w:pPr>
    </w:p>
    <w:p w14:paraId="5DE08CBD" w14:textId="77777777" w:rsidR="00CF782A" w:rsidRDefault="00CF782A" w:rsidP="00CF782A">
      <w:pPr>
        <w:tabs>
          <w:tab w:val="left" w:pos="3195"/>
        </w:tabs>
        <w:spacing w:after="0"/>
        <w:rPr>
          <w:rFonts w:asciiTheme="majorHAnsi" w:hAnsiTheme="majorHAnsi" w:cs="Arial"/>
          <w:b/>
          <w:color w:val="FF6600"/>
          <w:sz w:val="24"/>
          <w:szCs w:val="24"/>
        </w:rPr>
      </w:pPr>
      <w:r>
        <w:rPr>
          <w:rFonts w:asciiTheme="majorHAnsi" w:hAnsiTheme="majorHAnsi" w:cs="Arial"/>
          <w:b/>
          <w:color w:val="FF6600"/>
          <w:sz w:val="24"/>
          <w:szCs w:val="24"/>
        </w:rPr>
        <w:tab/>
      </w:r>
    </w:p>
    <w:p w14:paraId="0A84050E" w14:textId="77777777" w:rsidR="00CF782A" w:rsidRDefault="00CF782A" w:rsidP="00CF782A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Arial"/>
          <w:sz w:val="24"/>
          <w:szCs w:val="24"/>
        </w:rPr>
      </w:pPr>
    </w:p>
    <w:p w14:paraId="05C2AE20" w14:textId="77777777" w:rsidR="00CF782A" w:rsidRDefault="00CF782A" w:rsidP="00CF782A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Arial"/>
          <w:sz w:val="24"/>
          <w:szCs w:val="24"/>
        </w:rPr>
      </w:pPr>
    </w:p>
    <w:p w14:paraId="189EB268" w14:textId="77777777" w:rsidR="00CF782A" w:rsidRDefault="00CF782A" w:rsidP="00CF782A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Arial"/>
          <w:sz w:val="24"/>
          <w:szCs w:val="24"/>
        </w:rPr>
      </w:pPr>
    </w:p>
    <w:p w14:paraId="20F70200" w14:textId="0AAA5738" w:rsidR="003E5625" w:rsidRPr="00E75340" w:rsidRDefault="00CF782A" w:rsidP="00CF782A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Arial"/>
          <w:b/>
          <w:sz w:val="24"/>
          <w:szCs w:val="24"/>
        </w:rPr>
      </w:pPr>
      <w:bookmarkStart w:id="7" w:name="_Hlk94618982"/>
      <w:r w:rsidRPr="00E75340">
        <w:rPr>
          <w:rFonts w:asciiTheme="majorHAnsi" w:hAnsiTheme="majorHAnsi" w:cs="Arial"/>
          <w:sz w:val="24"/>
          <w:szCs w:val="24"/>
        </w:rPr>
        <w:t xml:space="preserve">Curitiba, </w:t>
      </w:r>
      <w:r w:rsidR="00E75340" w:rsidRPr="00E75340">
        <w:rPr>
          <w:rFonts w:asciiTheme="majorHAnsi" w:hAnsiTheme="majorHAnsi" w:cs="Arial"/>
          <w:sz w:val="24"/>
          <w:szCs w:val="24"/>
        </w:rPr>
        <w:t>17</w:t>
      </w:r>
      <w:r w:rsidRPr="00E75340">
        <w:rPr>
          <w:rFonts w:asciiTheme="majorHAnsi" w:hAnsiTheme="majorHAnsi" w:cs="Arial"/>
          <w:sz w:val="24"/>
          <w:szCs w:val="24"/>
        </w:rPr>
        <w:t xml:space="preserve"> de</w:t>
      </w:r>
      <w:r w:rsidR="009C2B3C" w:rsidRPr="00E75340">
        <w:rPr>
          <w:rFonts w:asciiTheme="majorHAnsi" w:hAnsiTheme="majorHAnsi" w:cs="Arial"/>
          <w:sz w:val="24"/>
          <w:szCs w:val="24"/>
        </w:rPr>
        <w:t xml:space="preserve"> </w:t>
      </w:r>
      <w:r w:rsidR="001C6DDA" w:rsidRPr="00E75340">
        <w:rPr>
          <w:rFonts w:asciiTheme="majorHAnsi" w:hAnsiTheme="majorHAnsi" w:cs="Arial"/>
          <w:sz w:val="24"/>
          <w:szCs w:val="24"/>
        </w:rPr>
        <w:t>Outubro</w:t>
      </w:r>
      <w:r w:rsidR="00513428" w:rsidRPr="00E75340">
        <w:rPr>
          <w:rFonts w:asciiTheme="majorHAnsi" w:hAnsiTheme="majorHAnsi" w:cs="Arial"/>
          <w:sz w:val="24"/>
          <w:szCs w:val="24"/>
        </w:rPr>
        <w:t xml:space="preserve"> </w:t>
      </w:r>
      <w:r w:rsidRPr="00E75340">
        <w:rPr>
          <w:rFonts w:asciiTheme="majorHAnsi" w:hAnsiTheme="majorHAnsi" w:cs="Arial"/>
          <w:sz w:val="24"/>
          <w:szCs w:val="24"/>
        </w:rPr>
        <w:t>de 2022.</w:t>
      </w:r>
      <w:bookmarkEnd w:id="7"/>
    </w:p>
    <w:sectPr w:rsidR="003E5625" w:rsidRPr="00E75340" w:rsidSect="00D37A2A">
      <w:headerReference w:type="even" r:id="rId38"/>
      <w:headerReference w:type="default" r:id="rId39"/>
      <w:footerReference w:type="even" r:id="rId40"/>
      <w:footerReference w:type="default" r:id="rId41"/>
      <w:headerReference w:type="first" r:id="rId42"/>
      <w:footerReference w:type="first" r:id="rId43"/>
      <w:pgSz w:w="11906" w:h="16838"/>
      <w:pgMar w:top="1417" w:right="1701" w:bottom="1417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B6EB6" w14:textId="77777777" w:rsidR="009229A6" w:rsidRDefault="009229A6">
      <w:pPr>
        <w:spacing w:after="0" w:line="240" w:lineRule="auto"/>
      </w:pPr>
      <w:r>
        <w:separator/>
      </w:r>
    </w:p>
  </w:endnote>
  <w:endnote w:type="continuationSeparator" w:id="0">
    <w:p w14:paraId="207917FA" w14:textId="77777777" w:rsidR="009229A6" w:rsidRDefault="00922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79873" w14:textId="77777777" w:rsidR="00234262" w:rsidRDefault="0023426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B5721" w14:textId="29DC6122" w:rsidR="009229A6" w:rsidRDefault="00234262">
    <w:pPr>
      <w:pStyle w:val="Rodap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068722C2" wp14:editId="70A9481B">
          <wp:simplePos x="0" y="0"/>
          <wp:positionH relativeFrom="column">
            <wp:posOffset>-1057275</wp:posOffset>
          </wp:positionH>
          <wp:positionV relativeFrom="paragraph">
            <wp:posOffset>-685800</wp:posOffset>
          </wp:positionV>
          <wp:extent cx="7522210" cy="832494"/>
          <wp:effectExtent l="0" t="0" r="2540" b="5715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092" b="8124"/>
                  <a:stretch/>
                </pic:blipFill>
                <pic:spPr bwMode="auto">
                  <a:xfrm>
                    <a:off x="0" y="0"/>
                    <a:ext cx="7522210" cy="83249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7BA19" w14:textId="77777777" w:rsidR="00234262" w:rsidRDefault="0023426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F74A4" w14:textId="77777777" w:rsidR="009229A6" w:rsidRDefault="009229A6">
      <w:pPr>
        <w:spacing w:after="0" w:line="240" w:lineRule="auto"/>
      </w:pPr>
      <w:r>
        <w:separator/>
      </w:r>
    </w:p>
  </w:footnote>
  <w:footnote w:type="continuationSeparator" w:id="0">
    <w:p w14:paraId="57DCD964" w14:textId="77777777" w:rsidR="009229A6" w:rsidRDefault="00922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BAAEA" w14:textId="77777777" w:rsidR="00234262" w:rsidRDefault="0023426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6908E" w14:textId="48451F87" w:rsidR="009229A6" w:rsidRDefault="0089254E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7216" behindDoc="0" locked="0" layoutInCell="1" allowOverlap="1" wp14:anchorId="1ED76B8E" wp14:editId="6891171E">
          <wp:simplePos x="0" y="0"/>
          <wp:positionH relativeFrom="column">
            <wp:posOffset>-1070610</wp:posOffset>
          </wp:positionH>
          <wp:positionV relativeFrom="paragraph">
            <wp:posOffset>19050</wp:posOffset>
          </wp:positionV>
          <wp:extent cx="7524000" cy="999779"/>
          <wp:effectExtent l="0" t="0" r="127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m 2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4000" cy="9997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2206F78" w14:textId="77777777" w:rsidR="009229A6" w:rsidRDefault="009229A6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6BA96" w14:textId="77777777" w:rsidR="00234262" w:rsidRDefault="0023426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B76C6"/>
    <w:multiLevelType w:val="hybridMultilevel"/>
    <w:tmpl w:val="C77C9830"/>
    <w:lvl w:ilvl="0" w:tplc="95043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9933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7779D"/>
    <w:multiLevelType w:val="hybridMultilevel"/>
    <w:tmpl w:val="1390CF76"/>
    <w:lvl w:ilvl="0" w:tplc="95043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9933"/>
      </w:rPr>
    </w:lvl>
    <w:lvl w:ilvl="1" w:tplc="04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F44EED"/>
    <w:multiLevelType w:val="hybridMultilevel"/>
    <w:tmpl w:val="3A08A404"/>
    <w:lvl w:ilvl="0" w:tplc="95043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9933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93899"/>
    <w:multiLevelType w:val="hybridMultilevel"/>
    <w:tmpl w:val="F60CF3F6"/>
    <w:lvl w:ilvl="0" w:tplc="95043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9933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869ED"/>
    <w:multiLevelType w:val="hybridMultilevel"/>
    <w:tmpl w:val="1DBC2CBC"/>
    <w:lvl w:ilvl="0" w:tplc="95043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9933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596C2B"/>
    <w:multiLevelType w:val="hybridMultilevel"/>
    <w:tmpl w:val="12E66C96"/>
    <w:lvl w:ilvl="0" w:tplc="95043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9933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632FE"/>
    <w:multiLevelType w:val="hybridMultilevel"/>
    <w:tmpl w:val="4EFC77B6"/>
    <w:lvl w:ilvl="0" w:tplc="95043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9933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5A23E1"/>
    <w:multiLevelType w:val="hybridMultilevel"/>
    <w:tmpl w:val="7122ABD4"/>
    <w:lvl w:ilvl="0" w:tplc="95043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9933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992CA4"/>
    <w:multiLevelType w:val="hybridMultilevel"/>
    <w:tmpl w:val="910CFAD2"/>
    <w:lvl w:ilvl="0" w:tplc="95043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9933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EA5912"/>
    <w:multiLevelType w:val="hybridMultilevel"/>
    <w:tmpl w:val="B914B2F4"/>
    <w:lvl w:ilvl="0" w:tplc="950433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9933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506B6E"/>
    <w:multiLevelType w:val="hybridMultilevel"/>
    <w:tmpl w:val="4B6E2980"/>
    <w:lvl w:ilvl="0" w:tplc="EF96F4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9933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6252569">
    <w:abstractNumId w:val="1"/>
  </w:num>
  <w:num w:numId="2" w16cid:durableId="850683847">
    <w:abstractNumId w:val="7"/>
  </w:num>
  <w:num w:numId="3" w16cid:durableId="218169492">
    <w:abstractNumId w:val="9"/>
  </w:num>
  <w:num w:numId="4" w16cid:durableId="255095597">
    <w:abstractNumId w:val="3"/>
  </w:num>
  <w:num w:numId="5" w16cid:durableId="1015040752">
    <w:abstractNumId w:val="8"/>
  </w:num>
  <w:num w:numId="6" w16cid:durableId="1701929205">
    <w:abstractNumId w:val="10"/>
  </w:num>
  <w:num w:numId="7" w16cid:durableId="702101316">
    <w:abstractNumId w:val="4"/>
  </w:num>
  <w:num w:numId="8" w16cid:durableId="947463847">
    <w:abstractNumId w:val="6"/>
  </w:num>
  <w:num w:numId="9" w16cid:durableId="112788634">
    <w:abstractNumId w:val="0"/>
  </w:num>
  <w:num w:numId="10" w16cid:durableId="604267781">
    <w:abstractNumId w:val="2"/>
  </w:num>
  <w:num w:numId="11" w16cid:durableId="1563784082">
    <w:abstractNumId w:val="9"/>
  </w:num>
  <w:num w:numId="12" w16cid:durableId="2830779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/OfNlshkQgzRWm4n9k1tUulakuFeIAhVt+ExA6tOFrTZFRKyXzjf5loffngeVKGXEYgO32owkZ1yFyI0DvwYww==" w:salt="Ou7CMgpZoZf5oKPnpp8D2w==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B65"/>
    <w:rsid w:val="000360A7"/>
    <w:rsid w:val="00045B21"/>
    <w:rsid w:val="000649D0"/>
    <w:rsid w:val="00074BD0"/>
    <w:rsid w:val="000C24E1"/>
    <w:rsid w:val="000C6BB0"/>
    <w:rsid w:val="000D5516"/>
    <w:rsid w:val="000F5E15"/>
    <w:rsid w:val="00100977"/>
    <w:rsid w:val="00106C8E"/>
    <w:rsid w:val="00107155"/>
    <w:rsid w:val="00120415"/>
    <w:rsid w:val="00132835"/>
    <w:rsid w:val="0014075C"/>
    <w:rsid w:val="00164C25"/>
    <w:rsid w:val="00173C85"/>
    <w:rsid w:val="0019158E"/>
    <w:rsid w:val="001B1827"/>
    <w:rsid w:val="001C1A78"/>
    <w:rsid w:val="001C6DDA"/>
    <w:rsid w:val="001F48F0"/>
    <w:rsid w:val="00205164"/>
    <w:rsid w:val="00220093"/>
    <w:rsid w:val="002319C7"/>
    <w:rsid w:val="002336B0"/>
    <w:rsid w:val="00234262"/>
    <w:rsid w:val="00240ED4"/>
    <w:rsid w:val="00244DF5"/>
    <w:rsid w:val="00254E72"/>
    <w:rsid w:val="0025522D"/>
    <w:rsid w:val="00265F4F"/>
    <w:rsid w:val="002662F7"/>
    <w:rsid w:val="00276E5D"/>
    <w:rsid w:val="002951B5"/>
    <w:rsid w:val="002C325D"/>
    <w:rsid w:val="002D525E"/>
    <w:rsid w:val="00300113"/>
    <w:rsid w:val="00315A69"/>
    <w:rsid w:val="0032083C"/>
    <w:rsid w:val="00320B80"/>
    <w:rsid w:val="0032444A"/>
    <w:rsid w:val="00337FCD"/>
    <w:rsid w:val="003434B7"/>
    <w:rsid w:val="00362DD5"/>
    <w:rsid w:val="00364571"/>
    <w:rsid w:val="0036532A"/>
    <w:rsid w:val="00365B03"/>
    <w:rsid w:val="00373797"/>
    <w:rsid w:val="00377A4C"/>
    <w:rsid w:val="003B303C"/>
    <w:rsid w:val="003C09D0"/>
    <w:rsid w:val="003D18C5"/>
    <w:rsid w:val="003E2815"/>
    <w:rsid w:val="003E5625"/>
    <w:rsid w:val="003F0911"/>
    <w:rsid w:val="00402E1B"/>
    <w:rsid w:val="00406F49"/>
    <w:rsid w:val="00412BEE"/>
    <w:rsid w:val="00412D92"/>
    <w:rsid w:val="00414FF2"/>
    <w:rsid w:val="004265F8"/>
    <w:rsid w:val="00437D24"/>
    <w:rsid w:val="0044123C"/>
    <w:rsid w:val="00453A5E"/>
    <w:rsid w:val="004627A3"/>
    <w:rsid w:val="00462F71"/>
    <w:rsid w:val="004635BD"/>
    <w:rsid w:val="004667CC"/>
    <w:rsid w:val="00466DDE"/>
    <w:rsid w:val="00484C5D"/>
    <w:rsid w:val="00496026"/>
    <w:rsid w:val="004A086D"/>
    <w:rsid w:val="004A3A3B"/>
    <w:rsid w:val="004B0DEC"/>
    <w:rsid w:val="004B408A"/>
    <w:rsid w:val="004C0B00"/>
    <w:rsid w:val="004C359D"/>
    <w:rsid w:val="004E25AA"/>
    <w:rsid w:val="004E5B94"/>
    <w:rsid w:val="004F5E9B"/>
    <w:rsid w:val="00502EC3"/>
    <w:rsid w:val="00513428"/>
    <w:rsid w:val="00514905"/>
    <w:rsid w:val="00524840"/>
    <w:rsid w:val="005304FA"/>
    <w:rsid w:val="0053688A"/>
    <w:rsid w:val="00536A02"/>
    <w:rsid w:val="005417AE"/>
    <w:rsid w:val="00542986"/>
    <w:rsid w:val="0054418C"/>
    <w:rsid w:val="0055190C"/>
    <w:rsid w:val="00555769"/>
    <w:rsid w:val="00555FD6"/>
    <w:rsid w:val="00561014"/>
    <w:rsid w:val="005709E5"/>
    <w:rsid w:val="00577C9D"/>
    <w:rsid w:val="00584E5B"/>
    <w:rsid w:val="005A6D40"/>
    <w:rsid w:val="005B3E70"/>
    <w:rsid w:val="005C08D1"/>
    <w:rsid w:val="005F2779"/>
    <w:rsid w:val="00613876"/>
    <w:rsid w:val="00631AF0"/>
    <w:rsid w:val="00635198"/>
    <w:rsid w:val="00636D1B"/>
    <w:rsid w:val="006454A7"/>
    <w:rsid w:val="0066308D"/>
    <w:rsid w:val="006645BA"/>
    <w:rsid w:val="0066532F"/>
    <w:rsid w:val="006729BA"/>
    <w:rsid w:val="006A6C24"/>
    <w:rsid w:val="006B19CE"/>
    <w:rsid w:val="006D0177"/>
    <w:rsid w:val="006D39C7"/>
    <w:rsid w:val="006D6660"/>
    <w:rsid w:val="006F518E"/>
    <w:rsid w:val="007024B8"/>
    <w:rsid w:val="00721EE6"/>
    <w:rsid w:val="00731253"/>
    <w:rsid w:val="00746F29"/>
    <w:rsid w:val="00751042"/>
    <w:rsid w:val="00755EF5"/>
    <w:rsid w:val="00775BEA"/>
    <w:rsid w:val="00776466"/>
    <w:rsid w:val="00784A3A"/>
    <w:rsid w:val="007B0898"/>
    <w:rsid w:val="007C0F76"/>
    <w:rsid w:val="007D6D84"/>
    <w:rsid w:val="007E068A"/>
    <w:rsid w:val="007E4C68"/>
    <w:rsid w:val="007F4631"/>
    <w:rsid w:val="00802596"/>
    <w:rsid w:val="008257D8"/>
    <w:rsid w:val="00856F0E"/>
    <w:rsid w:val="0088148E"/>
    <w:rsid w:val="00882252"/>
    <w:rsid w:val="00885DA0"/>
    <w:rsid w:val="0089254E"/>
    <w:rsid w:val="008A1449"/>
    <w:rsid w:val="008A3590"/>
    <w:rsid w:val="008A612E"/>
    <w:rsid w:val="008B0DE9"/>
    <w:rsid w:val="008B46F3"/>
    <w:rsid w:val="00900968"/>
    <w:rsid w:val="00906645"/>
    <w:rsid w:val="00912E95"/>
    <w:rsid w:val="00913472"/>
    <w:rsid w:val="009229A6"/>
    <w:rsid w:val="00931FB2"/>
    <w:rsid w:val="0094042C"/>
    <w:rsid w:val="00960769"/>
    <w:rsid w:val="00970957"/>
    <w:rsid w:val="0097261F"/>
    <w:rsid w:val="00973E67"/>
    <w:rsid w:val="00985901"/>
    <w:rsid w:val="00997EF1"/>
    <w:rsid w:val="009B217D"/>
    <w:rsid w:val="009C1ABF"/>
    <w:rsid w:val="009C2B3C"/>
    <w:rsid w:val="009C7D5D"/>
    <w:rsid w:val="009D35C0"/>
    <w:rsid w:val="009D6591"/>
    <w:rsid w:val="009F10F6"/>
    <w:rsid w:val="009F5804"/>
    <w:rsid w:val="00A0553C"/>
    <w:rsid w:val="00A17120"/>
    <w:rsid w:val="00A177AA"/>
    <w:rsid w:val="00A2513C"/>
    <w:rsid w:val="00A26FF8"/>
    <w:rsid w:val="00A833C7"/>
    <w:rsid w:val="00A967B5"/>
    <w:rsid w:val="00AA2093"/>
    <w:rsid w:val="00AA68EC"/>
    <w:rsid w:val="00AA738E"/>
    <w:rsid w:val="00AC0374"/>
    <w:rsid w:val="00AC2C5B"/>
    <w:rsid w:val="00AF199B"/>
    <w:rsid w:val="00AF4E64"/>
    <w:rsid w:val="00B24E68"/>
    <w:rsid w:val="00B25F5D"/>
    <w:rsid w:val="00B272DA"/>
    <w:rsid w:val="00B32D70"/>
    <w:rsid w:val="00B34112"/>
    <w:rsid w:val="00B53A03"/>
    <w:rsid w:val="00B54F65"/>
    <w:rsid w:val="00B81F68"/>
    <w:rsid w:val="00BB1A96"/>
    <w:rsid w:val="00BB7C52"/>
    <w:rsid w:val="00BD3EF4"/>
    <w:rsid w:val="00BE1E58"/>
    <w:rsid w:val="00BF6E70"/>
    <w:rsid w:val="00C128E8"/>
    <w:rsid w:val="00C16B84"/>
    <w:rsid w:val="00C419DF"/>
    <w:rsid w:val="00C607D3"/>
    <w:rsid w:val="00C73AEE"/>
    <w:rsid w:val="00C77083"/>
    <w:rsid w:val="00C915C7"/>
    <w:rsid w:val="00C95FEF"/>
    <w:rsid w:val="00C97B55"/>
    <w:rsid w:val="00CA0B65"/>
    <w:rsid w:val="00CA2BB3"/>
    <w:rsid w:val="00CA7F18"/>
    <w:rsid w:val="00CB2DC2"/>
    <w:rsid w:val="00CB7031"/>
    <w:rsid w:val="00CC05BD"/>
    <w:rsid w:val="00CC1784"/>
    <w:rsid w:val="00CC4B6F"/>
    <w:rsid w:val="00CD749C"/>
    <w:rsid w:val="00CD7D66"/>
    <w:rsid w:val="00CE0D19"/>
    <w:rsid w:val="00CE7979"/>
    <w:rsid w:val="00CF601C"/>
    <w:rsid w:val="00CF782A"/>
    <w:rsid w:val="00D03607"/>
    <w:rsid w:val="00D157C5"/>
    <w:rsid w:val="00D206E4"/>
    <w:rsid w:val="00D25F72"/>
    <w:rsid w:val="00D34AE8"/>
    <w:rsid w:val="00D37A2A"/>
    <w:rsid w:val="00D56EE5"/>
    <w:rsid w:val="00D652F9"/>
    <w:rsid w:val="00D657C2"/>
    <w:rsid w:val="00D7420F"/>
    <w:rsid w:val="00D85A8B"/>
    <w:rsid w:val="00D86FC9"/>
    <w:rsid w:val="00D952CC"/>
    <w:rsid w:val="00DA52CB"/>
    <w:rsid w:val="00DC03C2"/>
    <w:rsid w:val="00DC6EAA"/>
    <w:rsid w:val="00DE01BC"/>
    <w:rsid w:val="00DE4E99"/>
    <w:rsid w:val="00DF412B"/>
    <w:rsid w:val="00E0648C"/>
    <w:rsid w:val="00E15838"/>
    <w:rsid w:val="00E20980"/>
    <w:rsid w:val="00E22EC0"/>
    <w:rsid w:val="00E2346B"/>
    <w:rsid w:val="00E248AC"/>
    <w:rsid w:val="00E33A73"/>
    <w:rsid w:val="00E3416F"/>
    <w:rsid w:val="00E56C89"/>
    <w:rsid w:val="00E75340"/>
    <w:rsid w:val="00E84754"/>
    <w:rsid w:val="00E8592E"/>
    <w:rsid w:val="00E8700B"/>
    <w:rsid w:val="00E90361"/>
    <w:rsid w:val="00EA469D"/>
    <w:rsid w:val="00EA6E33"/>
    <w:rsid w:val="00EE5D5C"/>
    <w:rsid w:val="00EE6D17"/>
    <w:rsid w:val="00F016F8"/>
    <w:rsid w:val="00F01EC4"/>
    <w:rsid w:val="00F1085C"/>
    <w:rsid w:val="00F11FB6"/>
    <w:rsid w:val="00F217F2"/>
    <w:rsid w:val="00F2674F"/>
    <w:rsid w:val="00F33466"/>
    <w:rsid w:val="00F33C07"/>
    <w:rsid w:val="00F34E19"/>
    <w:rsid w:val="00F45BCA"/>
    <w:rsid w:val="00F45FD1"/>
    <w:rsid w:val="00F470CB"/>
    <w:rsid w:val="00F507B1"/>
    <w:rsid w:val="00F5457C"/>
    <w:rsid w:val="00F602EB"/>
    <w:rsid w:val="00F61A40"/>
    <w:rsid w:val="00F72930"/>
    <w:rsid w:val="00F753CB"/>
    <w:rsid w:val="00F81A22"/>
    <w:rsid w:val="00F83E72"/>
    <w:rsid w:val="00F978BD"/>
    <w:rsid w:val="00FC1191"/>
    <w:rsid w:val="00FF7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6C54D79"/>
  <w15:docId w15:val="{5754744D-CAA8-4B19-BEFC-0EDF21B91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0B65"/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55190C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16505E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A0B65"/>
    <w:pPr>
      <w:ind w:left="720"/>
      <w:contextualSpacing/>
    </w:pPr>
  </w:style>
  <w:style w:type="character" w:styleId="Hyperlink">
    <w:name w:val="Hyperlink"/>
    <w:basedOn w:val="Fontepargpadro"/>
    <w:rsid w:val="00CA0B65"/>
    <w:rPr>
      <w:color w:val="0000FF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CA0B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A0B65"/>
  </w:style>
  <w:style w:type="paragraph" w:styleId="Rodap">
    <w:name w:val="footer"/>
    <w:basedOn w:val="Normal"/>
    <w:link w:val="RodapChar"/>
    <w:uiPriority w:val="99"/>
    <w:unhideWhenUsed/>
    <w:rsid w:val="00CA0B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A0B65"/>
  </w:style>
  <w:style w:type="paragraph" w:styleId="Textodebalo">
    <w:name w:val="Balloon Text"/>
    <w:basedOn w:val="Normal"/>
    <w:link w:val="TextodebaloChar"/>
    <w:uiPriority w:val="99"/>
    <w:semiHidden/>
    <w:unhideWhenUsed/>
    <w:rsid w:val="00CA0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A0B65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CE0D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"/>
    <w:rsid w:val="003E2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rsid w:val="0055190C"/>
    <w:rPr>
      <w:rFonts w:ascii="Cambria" w:eastAsia="Times New Roman" w:hAnsi="Cambria" w:cs="Times New Roman"/>
      <w:color w:val="16505E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oleObject" Target="embeddings/oleObject2.bin"/><Relationship Id="rId26" Type="http://schemas.openxmlformats.org/officeDocument/2006/relationships/image" Target="media/image17.png"/><Relationship Id="rId39" Type="http://schemas.openxmlformats.org/officeDocument/2006/relationships/header" Target="header2.xml"/><Relationship Id="rId21" Type="http://schemas.openxmlformats.org/officeDocument/2006/relationships/image" Target="media/image12.jpg"/><Relationship Id="rId34" Type="http://schemas.openxmlformats.org/officeDocument/2006/relationships/image" Target="media/image25.png"/><Relationship Id="rId42" Type="http://schemas.openxmlformats.org/officeDocument/2006/relationships/header" Target="header3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5.png"/><Relationship Id="rId32" Type="http://schemas.openxmlformats.org/officeDocument/2006/relationships/image" Target="media/image23.gif"/><Relationship Id="rId37" Type="http://schemas.openxmlformats.org/officeDocument/2006/relationships/image" Target="media/image28.png"/><Relationship Id="rId40" Type="http://schemas.openxmlformats.org/officeDocument/2006/relationships/footer" Target="footer1.xm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image" Target="media/image27.png"/><Relationship Id="rId10" Type="http://schemas.openxmlformats.org/officeDocument/2006/relationships/image" Target="media/image3.jpe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g"/><Relationship Id="rId22" Type="http://schemas.openxmlformats.org/officeDocument/2006/relationships/image" Target="media/image13.jpg"/><Relationship Id="rId27" Type="http://schemas.openxmlformats.org/officeDocument/2006/relationships/image" Target="media/image18.jpe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footer" Target="footer3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5.jpeg"/><Relationship Id="rId17" Type="http://schemas.openxmlformats.org/officeDocument/2006/relationships/image" Target="media/image9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header" Target="header1.xml"/><Relationship Id="rId20" Type="http://schemas.openxmlformats.org/officeDocument/2006/relationships/image" Target="media/image11.jpg"/><Relationship Id="rId41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9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901D5-1213-4D36-A18E-00B1670FD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733</Words>
  <Characters>3959</Characters>
  <Application>Microsoft Office Word</Application>
  <DocSecurity>8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arseg</dc:creator>
  <cp:lastModifiedBy>Arseg Ar Condicionado</cp:lastModifiedBy>
  <cp:revision>3</cp:revision>
  <dcterms:created xsi:type="dcterms:W3CDTF">2022-10-17T20:50:00Z</dcterms:created>
  <dcterms:modified xsi:type="dcterms:W3CDTF">2022-10-17T20:51:00Z</dcterms:modified>
</cp:coreProperties>
</file>